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504585744"/>
    <w:p w:rsidR="00426543" w:rsidRPr="00F67B2C" w:rsidRDefault="008F2CE9" w:rsidP="005A7D29">
      <w:pPr>
        <w:spacing w:after="240" w:line="400" w:lineRule="exact"/>
        <w:rPr>
          <w:rFonts w:ascii="Arial" w:hAnsi="Arial" w:cs="Arial"/>
          <w:lang w:val="en-CA"/>
        </w:rPr>
      </w:pPr>
      <w:r w:rsidRPr="008F2CE9">
        <w:rPr>
          <w:rFonts w:ascii="新細明體" w:eastAsia="新細明體" w:hAnsi="新細明體" w:hint="eastAsia"/>
          <w:b/>
          <w:noProof/>
          <w:kern w:val="2"/>
          <w:sz w:val="3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43032" wp14:editId="6CB9CAB3">
                <wp:simplePos x="0" y="0"/>
                <wp:positionH relativeFrom="column">
                  <wp:posOffset>5342255</wp:posOffset>
                </wp:positionH>
                <wp:positionV relativeFrom="paragraph">
                  <wp:posOffset>-340360</wp:posOffset>
                </wp:positionV>
                <wp:extent cx="638175" cy="327660"/>
                <wp:effectExtent l="0" t="0" r="28575" b="1524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F2CE9" w:rsidRPr="005141BD" w:rsidRDefault="008F2CE9" w:rsidP="008F2CE9">
                            <w:pPr>
                              <w:snapToGrid w:val="0"/>
                              <w:spacing w:before="0" w:after="0" w:line="240" w:lineRule="auto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5141BD">
                              <w:rPr>
                                <w:rFonts w:ascii="微軟正黑體" w:eastAsia="微軟正黑體" w:hAnsi="微軟正黑體" w:hint="eastAsia"/>
                              </w:rPr>
                              <w:t>附</w:t>
                            </w:r>
                            <w:r w:rsidRPr="005141BD">
                              <w:rPr>
                                <w:rFonts w:ascii="微軟正黑體" w:eastAsia="微軟正黑體" w:hAnsi="微軟正黑體"/>
                              </w:rPr>
                              <w:t>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43032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left:0;text-align:left;margin-left:420.65pt;margin-top:-26.8pt;width:50.25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" fillcolor="window" strokeweight=".5pt">
                <v:textbox>
                  <w:txbxContent>
                    <w:p w:rsidR="008F2CE9" w:rsidRPr="005141BD" w:rsidRDefault="008F2CE9" w:rsidP="008F2CE9">
                      <w:pPr>
                        <w:snapToGrid w:val="0"/>
                        <w:spacing w:before="0" w:after="0" w:line="240" w:lineRule="auto"/>
                        <w:rPr>
                          <w:rFonts w:ascii="微軟正黑體" w:eastAsia="微軟正黑體" w:hAnsi="微軟正黑體"/>
                        </w:rPr>
                      </w:pPr>
                      <w:r w:rsidRPr="005141BD">
                        <w:rPr>
                          <w:rFonts w:ascii="微軟正黑體" w:eastAsia="微軟正黑體" w:hAnsi="微軟正黑體" w:hint="eastAsia"/>
                        </w:rPr>
                        <w:t>附</w:t>
                      </w:r>
                      <w:r w:rsidRPr="005141BD">
                        <w:rPr>
                          <w:rFonts w:ascii="微軟正黑體" w:eastAsia="微軟正黑體" w:hAnsi="微軟正黑體"/>
                        </w:rPr>
                        <w:t>件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426543" w:rsidRPr="009A63B0">
        <w:rPr>
          <w:rFonts w:asciiTheme="majorEastAsia" w:eastAsiaTheme="majorEastAsia" w:hAnsiTheme="majorEastAsia" w:cs="微軟正黑體" w:hint="eastAsia"/>
          <w:sz w:val="36"/>
        </w:rPr>
        <w:t>防制洗錢及</w:t>
      </w:r>
      <w:proofErr w:type="gramStart"/>
      <w:r w:rsidR="00426543" w:rsidRPr="009A63B0">
        <w:rPr>
          <w:rFonts w:asciiTheme="majorEastAsia" w:eastAsiaTheme="majorEastAsia" w:hAnsiTheme="majorEastAsia" w:cs="微軟正黑體" w:hint="eastAsia"/>
          <w:sz w:val="36"/>
        </w:rPr>
        <w:t>打擊資恐工作</w:t>
      </w:r>
      <w:proofErr w:type="gramEnd"/>
      <w:r w:rsidR="00426543" w:rsidRPr="009A63B0">
        <w:rPr>
          <w:rFonts w:asciiTheme="majorEastAsia" w:eastAsiaTheme="majorEastAsia" w:hAnsiTheme="majorEastAsia" w:cs="微軟正黑體" w:hint="eastAsia"/>
          <w:sz w:val="36"/>
        </w:rPr>
        <w:t>內部稽核表</w:t>
      </w:r>
      <w:bookmarkEnd w:id="0"/>
    </w:p>
    <w:tbl>
      <w:tblPr>
        <w:tblW w:w="9356" w:type="dxa"/>
        <w:jc w:val="center"/>
        <w:tblBorders>
          <w:top w:val="dotted" w:sz="4" w:space="0" w:color="C0C0C0"/>
          <w:left w:val="dotted" w:sz="4" w:space="0" w:color="C0C0C0"/>
          <w:bottom w:val="dotted" w:sz="4" w:space="0" w:color="C0C0C0"/>
          <w:right w:val="dotted" w:sz="4" w:space="0" w:color="C0C0C0"/>
          <w:insideH w:val="dotted" w:sz="4" w:space="0" w:color="C0C0C0"/>
          <w:insideV w:val="dotted" w:sz="4" w:space="0" w:color="C0C0C0"/>
        </w:tblBorders>
        <w:tblLook w:val="04A0" w:firstRow="1" w:lastRow="0" w:firstColumn="1" w:lastColumn="0" w:noHBand="0" w:noVBand="1"/>
      </w:tblPr>
      <w:tblGrid>
        <w:gridCol w:w="7655"/>
        <w:gridCol w:w="1701"/>
      </w:tblGrid>
      <w:tr w:rsidR="00426543" w:rsidRPr="008D65F2" w:rsidTr="003B2839">
        <w:trPr>
          <w:jc w:val="center"/>
        </w:trPr>
        <w:tc>
          <w:tcPr>
            <w:tcW w:w="9356" w:type="dxa"/>
            <w:gridSpan w:val="2"/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</w:rPr>
            </w:pPr>
            <w:r w:rsidRPr="008D65F2">
              <w:rPr>
                <w:b/>
                <w:bCs/>
              </w:rPr>
              <w:br w:type="page"/>
            </w:r>
            <w:r w:rsidRPr="008D65F2">
              <w:rPr>
                <w:b/>
                <w:bCs/>
                <w:color w:val="FFFFFF" w:themeColor="background1"/>
              </w:rPr>
              <w:t>A</w:t>
            </w:r>
            <w:r w:rsidRPr="008D65F2">
              <w:rPr>
                <w:rFonts w:cs="微軟正黑體" w:hint="eastAsia"/>
                <w:b/>
                <w:bCs/>
                <w:color w:val="FFFFFF" w:themeColor="background1"/>
              </w:rPr>
              <w:t>內部控制及稽核制度</w:t>
            </w:r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hideMark/>
          </w:tcPr>
          <w:p w:rsidR="00426543" w:rsidRPr="00C522EA" w:rsidRDefault="00426543" w:rsidP="007B341C">
            <w:pPr>
              <w:pStyle w:val="TableBodyText"/>
              <w:keepNext/>
              <w:keepLines/>
              <w:numPr>
                <w:ilvl w:val="0"/>
                <w:numId w:val="1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是否建置</w:t>
            </w:r>
            <w:r w:rsidRPr="00C522EA">
              <w:rPr>
                <w:rFonts w:asciiTheme="minorEastAsia" w:eastAsiaTheme="minorEastAsia" w:hAnsiTheme="minorEastAsia" w:cs="微軟正黑體" w:hint="eastAsia"/>
                <w:bCs/>
                <w:sz w:val="24"/>
                <w:szCs w:val="24"/>
                <w:lang w:eastAsia="zh-TW"/>
              </w:rPr>
              <w:t>內部控制及稽核制度</w:t>
            </w:r>
          </w:p>
        </w:tc>
        <w:tc>
          <w:tcPr>
            <w:tcW w:w="1701" w:type="dxa"/>
          </w:tcPr>
          <w:p w:rsidR="00426543" w:rsidRPr="00C522EA" w:rsidRDefault="002D7AC6" w:rsidP="002D7AC6">
            <w:pPr>
              <w:spacing w:before="120" w:after="0"/>
              <w:rPr>
                <w:rFonts w:cs="Arial"/>
                <w:lang w:eastAsia="en-AU"/>
              </w:rPr>
            </w:pPr>
            <w:bookmarkStart w:id="1" w:name="Dropdown1"/>
            <w:bookmarkEnd w:id="1"/>
            <w:r w:rsidRPr="00C522EA">
              <w:rPr>
                <w:rFonts w:cs="Arial" w:hint="eastAsia"/>
                <w:lang w:eastAsia="en-AU"/>
              </w:rPr>
              <w:t>□</w:t>
            </w:r>
            <w:r w:rsidR="00426543" w:rsidRPr="00C522EA">
              <w:rPr>
                <w:rFonts w:cs="Arial" w:hint="eastAsia"/>
              </w:rPr>
              <w:t>是</w:t>
            </w:r>
            <w:proofErr w:type="gramStart"/>
            <w:r w:rsidR="00426543" w:rsidRPr="00C522EA">
              <w:rPr>
                <w:rFonts w:cs="Arial" w:hint="eastAsia"/>
              </w:rPr>
              <w:t xml:space="preserve">　</w:t>
            </w:r>
            <w:r w:rsidR="00426543" w:rsidRPr="00C522EA">
              <w:rPr>
                <w:rFonts w:cs="Arial" w:hint="eastAsia"/>
                <w:lang w:eastAsia="en-AU"/>
              </w:rPr>
              <w:t>□</w:t>
            </w:r>
            <w:r w:rsidR="00426543"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hideMark/>
          </w:tcPr>
          <w:p w:rsidR="00426543" w:rsidRPr="00C522EA" w:rsidRDefault="00426543" w:rsidP="007B341C">
            <w:pPr>
              <w:pStyle w:val="TableBodyText"/>
              <w:keepNext/>
              <w:keepLines/>
              <w:numPr>
                <w:ilvl w:val="0"/>
                <w:numId w:val="1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522EA">
              <w:rPr>
                <w:rFonts w:asciiTheme="minorEastAsia" w:eastAsiaTheme="minorEastAsia" w:hAnsiTheme="minorEastAsia" w:cs="微軟正黑體" w:hint="eastAsia"/>
                <w:bCs/>
                <w:sz w:val="24"/>
                <w:szCs w:val="24"/>
                <w:lang w:eastAsia="zh-TW"/>
              </w:rPr>
              <w:t>內部控制及稽核制度</w:t>
            </w: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是否包含以下主要元素</w:t>
            </w:r>
          </w:p>
          <w:p w:rsidR="00426543" w:rsidRPr="00C522EA" w:rsidRDefault="00426543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法</w:t>
            </w:r>
            <w:proofErr w:type="gramStart"/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遵</w:t>
            </w:r>
            <w:proofErr w:type="gramEnd"/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/專責人員</w:t>
            </w:r>
          </w:p>
          <w:p w:rsidR="00426543" w:rsidRPr="0003169B" w:rsidRDefault="00426543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內部控制</w:t>
            </w: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策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略</w:t>
            </w: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或作業程序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（包含</w:t>
            </w: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員工品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德</w:t>
            </w: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控制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）</w:t>
            </w:r>
          </w:p>
          <w:p w:rsidR="00426543" w:rsidRPr="00C522EA" w:rsidRDefault="00426543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內部稽核</w:t>
            </w:r>
          </w:p>
          <w:p w:rsidR="00426543" w:rsidRPr="00C522EA" w:rsidRDefault="00426543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風險評估</w:t>
            </w:r>
          </w:p>
          <w:p w:rsidR="00426543" w:rsidRDefault="00426543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522E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教育訓練計畫</w:t>
            </w:r>
          </w:p>
          <w:p w:rsidR="00A07344" w:rsidRPr="00C522EA" w:rsidRDefault="00A07344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  <w:p w:rsidR="00426543" w:rsidRPr="00C522EA" w:rsidRDefault="00426543" w:rsidP="00272AE4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</w:tcPr>
          <w:p w:rsidR="00426543" w:rsidRPr="00C522EA" w:rsidRDefault="00426543" w:rsidP="002D7AC6">
            <w:pPr>
              <w:spacing w:before="120" w:after="0"/>
              <w:rPr>
                <w:rFonts w:cs="Arial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 xml:space="preserve">是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proofErr w:type="gramStart"/>
            <w:r w:rsidRPr="00C522EA">
              <w:rPr>
                <w:rFonts w:cs="Arial" w:hint="eastAsia"/>
              </w:rPr>
              <w:t>否</w:t>
            </w:r>
            <w:proofErr w:type="gramEnd"/>
          </w:p>
          <w:p w:rsidR="00426543" w:rsidRPr="00C522EA" w:rsidRDefault="00426543" w:rsidP="002D7AC6">
            <w:pPr>
              <w:spacing w:before="120" w:after="0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包含部分</w:t>
            </w:r>
          </w:p>
        </w:tc>
      </w:tr>
      <w:tr w:rsidR="00426543" w:rsidRPr="008D65F2" w:rsidTr="003B2839">
        <w:trPr>
          <w:jc w:val="center"/>
        </w:trPr>
        <w:tc>
          <w:tcPr>
            <w:tcW w:w="9356" w:type="dxa"/>
            <w:gridSpan w:val="2"/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b/>
                <w:bCs/>
                <w:color w:val="FFFFFF" w:themeColor="background1"/>
              </w:rPr>
              <w:t>A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.1 法</w:t>
            </w:r>
            <w:proofErr w:type="gramStart"/>
            <w:r w:rsidRPr="008D65F2">
              <w:rPr>
                <w:rFonts w:hint="eastAsia"/>
                <w:b/>
                <w:bCs/>
                <w:color w:val="FFFFFF" w:themeColor="background1"/>
              </w:rPr>
              <w:t>遵</w:t>
            </w:r>
            <w:proofErr w:type="gramEnd"/>
            <w:r w:rsidRPr="008D65F2">
              <w:rPr>
                <w:rFonts w:hint="eastAsia"/>
                <w:b/>
                <w:bCs/>
                <w:color w:val="FFFFFF" w:themeColor="background1"/>
              </w:rPr>
              <w:t>/專責人員</w:t>
            </w:r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0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是否指派法</w:t>
            </w:r>
            <w:proofErr w:type="gramStart"/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遵</w:t>
            </w:r>
            <w:proofErr w:type="gramEnd"/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/專責人員？　姓名：</w:t>
            </w:r>
          </w:p>
        </w:tc>
        <w:tc>
          <w:tcPr>
            <w:tcW w:w="1701" w:type="dxa"/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0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法</w:t>
            </w:r>
            <w:proofErr w:type="gramStart"/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遵</w:t>
            </w:r>
            <w:proofErr w:type="gramEnd"/>
            <w:r w:rsidRPr="009655D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/專責人員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是否曾接受訓練？</w:t>
            </w:r>
          </w:p>
        </w:tc>
        <w:tc>
          <w:tcPr>
            <w:tcW w:w="1701" w:type="dxa"/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0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法</w:t>
            </w:r>
            <w:proofErr w:type="gramStart"/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遵</w:t>
            </w:r>
            <w:proofErr w:type="gramEnd"/>
            <w:r w:rsidRPr="009655D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專責人員沒有犯罪紀錄或未確定之刑事訴訟？</w:t>
            </w:r>
          </w:p>
        </w:tc>
        <w:tc>
          <w:tcPr>
            <w:tcW w:w="1701" w:type="dxa"/>
            <w:hideMark/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 xml:space="preserve">無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有</w:t>
            </w:r>
          </w:p>
        </w:tc>
      </w:tr>
      <w:tr w:rsidR="00426543" w:rsidRPr="00C522EA" w:rsidTr="003B2839">
        <w:trPr>
          <w:jc w:val="center"/>
        </w:trPr>
        <w:tc>
          <w:tcPr>
            <w:tcW w:w="7655" w:type="dxa"/>
          </w:tcPr>
          <w:p w:rsidR="00426543" w:rsidRPr="002D7C7A" w:rsidRDefault="00426543" w:rsidP="007B341C">
            <w:pPr>
              <w:pStyle w:val="TableBodyText"/>
              <w:keepNext/>
              <w:keepLines/>
              <w:numPr>
                <w:ilvl w:val="0"/>
                <w:numId w:val="20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</w:pP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法</w:t>
            </w:r>
            <w:proofErr w:type="gramStart"/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遵</w:t>
            </w:r>
            <w:proofErr w:type="gramEnd"/>
            <w:r w:rsidRPr="002D7C7A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</w:t>
            </w: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專責人員</w:t>
            </w: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可以合理取得相關資訊用以判斷是否申報可疑交易？</w:t>
            </w:r>
          </w:p>
        </w:tc>
        <w:tc>
          <w:tcPr>
            <w:tcW w:w="1701" w:type="dxa"/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</w:tcPr>
          <w:p w:rsidR="00426543" w:rsidRPr="002D7C7A" w:rsidRDefault="00426543" w:rsidP="007B341C">
            <w:pPr>
              <w:pStyle w:val="TableBodyText"/>
              <w:keepNext/>
              <w:keepLines/>
              <w:numPr>
                <w:ilvl w:val="0"/>
                <w:numId w:val="20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</w:pP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可疑活動是否向法遵</w:t>
            </w:r>
            <w:r w:rsidRPr="002D7C7A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/</w:t>
            </w: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專責人員報告？</w:t>
            </w:r>
          </w:p>
        </w:tc>
        <w:tc>
          <w:tcPr>
            <w:tcW w:w="1701" w:type="dxa"/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9356" w:type="dxa"/>
            <w:gridSpan w:val="2"/>
          </w:tcPr>
          <w:p w:rsidR="00426543" w:rsidRPr="00C522EA" w:rsidRDefault="00426543" w:rsidP="00573864">
            <w:pPr>
              <w:pStyle w:val="TableBodyText"/>
              <w:keepNext/>
              <w:keepLines/>
              <w:spacing w:before="120" w:after="0"/>
              <w:ind w:left="360"/>
              <w:rPr>
                <w:lang w:eastAsia="en-AU"/>
              </w:rPr>
            </w:pPr>
          </w:p>
        </w:tc>
      </w:tr>
      <w:tr w:rsidR="00426543" w:rsidRPr="008D65F2" w:rsidTr="003B2839"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E345F"/>
            <w:hideMark/>
          </w:tcPr>
          <w:p w:rsidR="00426543" w:rsidRPr="00A07344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b/>
                <w:bCs/>
                <w:color w:val="FFFFFF" w:themeColor="background1"/>
              </w:rPr>
              <w:t>A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.2內部控制策略或作業程序</w:t>
            </w:r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1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是否有內部控制策略或作業程序文件？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1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是否將該策略或作業程序通報員工知悉？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1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是否包含所有應遵循事項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（申報、紀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錄保存、內部控制、客戶身分驗證及監控洗錢/資恐名單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）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 xml:space="preserve">是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proofErr w:type="gramStart"/>
            <w:r w:rsidRPr="00C522EA">
              <w:rPr>
                <w:rFonts w:cs="Arial" w:hint="eastAsia"/>
              </w:rPr>
              <w:t>否</w:t>
            </w:r>
            <w:proofErr w:type="gramEnd"/>
          </w:p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包含部分</w:t>
            </w:r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1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內部控制是否注意員工有無犯罪紀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錄？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1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相關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策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略</w:t>
            </w:r>
            <w:r w:rsidRPr="009655D3"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及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程序</w:t>
            </w:r>
            <w:r w:rsidRPr="009655D3"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對應所辨識之風險？即是否就</w:t>
            </w:r>
            <w:r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  <w:t>高風險情形採對應</w:t>
            </w:r>
            <w:r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措</w:t>
            </w:r>
            <w:r w:rsidRPr="009655D3"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  <w:t>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C522EA" w:rsidRDefault="00426543" w:rsidP="002D7AC6">
            <w:pPr>
              <w:spacing w:before="120" w:after="0"/>
              <w:jc w:val="left"/>
              <w:rPr>
                <w:rFonts w:cs="Arial"/>
                <w:lang w:eastAsia="en-AU"/>
              </w:rPr>
            </w:pP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是</w:t>
            </w:r>
            <w:proofErr w:type="gramStart"/>
            <w:r w:rsidRPr="00C522EA">
              <w:rPr>
                <w:rFonts w:cs="Arial" w:hint="eastAsia"/>
              </w:rPr>
              <w:t xml:space="preserve">　</w:t>
            </w:r>
            <w:r w:rsidRPr="00C522EA">
              <w:rPr>
                <w:rFonts w:cs="Arial" w:hint="eastAsia"/>
                <w:lang w:eastAsia="en-AU"/>
              </w:rPr>
              <w:t>□</w:t>
            </w:r>
            <w:r w:rsidRPr="00C522EA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C522EA" w:rsidTr="003B2839"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D7AC6" w:rsidRPr="00C522EA" w:rsidRDefault="002D7AC6" w:rsidP="00EA4C78">
            <w:pPr>
              <w:pStyle w:val="TableBodyText"/>
              <w:keepNext/>
              <w:keepLines/>
              <w:spacing w:before="120" w:after="0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426543" w:rsidRPr="008D65F2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9356" w:type="dxa"/>
            <w:gridSpan w:val="2"/>
            <w:shd w:val="clear" w:color="auto" w:fill="3E345F"/>
            <w:hideMark/>
          </w:tcPr>
          <w:p w:rsidR="00426543" w:rsidRPr="0024284F" w:rsidRDefault="00426543" w:rsidP="0024284F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b/>
                <w:bCs/>
                <w:color w:val="FFFFFF" w:themeColor="background1"/>
              </w:rPr>
              <w:t>A.3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內部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稽核</w:t>
            </w:r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hideMark/>
          </w:tcPr>
          <w:p w:rsidR="00426543" w:rsidRPr="0003169B" w:rsidRDefault="00426543" w:rsidP="007B341C">
            <w:pPr>
              <w:pStyle w:val="TableBodyText"/>
              <w:keepNext/>
              <w:keepLines/>
              <w:numPr>
                <w:ilvl w:val="0"/>
                <w:numId w:val="22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lastRenderedPageBreak/>
              <w:t>是否至少每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</w:t>
            </w: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年對公司策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略</w:t>
            </w: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及程序之有效性進行檢視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hideMark/>
          </w:tcPr>
          <w:p w:rsidR="00426543" w:rsidRPr="0003169B" w:rsidRDefault="00426543" w:rsidP="002D7AC6">
            <w:pPr>
              <w:spacing w:before="60" w:after="0"/>
              <w:jc w:val="left"/>
              <w:rPr>
                <w:rFonts w:cs="Arial"/>
                <w:lang w:eastAsia="en-AU"/>
              </w:rPr>
            </w:pP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是</w:t>
            </w:r>
            <w:proofErr w:type="gramStart"/>
            <w:r w:rsidRPr="0003169B">
              <w:rPr>
                <w:rFonts w:cs="Arial" w:hint="eastAsia"/>
              </w:rPr>
              <w:t xml:space="preserve">　</w:t>
            </w: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</w:tcPr>
          <w:p w:rsidR="00426543" w:rsidRPr="0003169B" w:rsidRDefault="00426543" w:rsidP="007B341C">
            <w:pPr>
              <w:pStyle w:val="TableBodyText"/>
              <w:keepNext/>
              <w:keepLines/>
              <w:numPr>
                <w:ilvl w:val="0"/>
                <w:numId w:val="22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做成</w:t>
            </w: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書面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稽核</w:t>
            </w: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紀錄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</w:tcPr>
          <w:p w:rsidR="00426543" w:rsidRPr="0003169B" w:rsidRDefault="00426543" w:rsidP="002D7AC6">
            <w:pPr>
              <w:spacing w:before="60" w:after="0"/>
              <w:jc w:val="left"/>
              <w:rPr>
                <w:rFonts w:cs="Arial"/>
                <w:lang w:eastAsia="en-AU"/>
              </w:rPr>
            </w:pP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是</w:t>
            </w:r>
            <w:proofErr w:type="gramStart"/>
            <w:r w:rsidRPr="0003169B">
              <w:rPr>
                <w:rFonts w:cs="Arial" w:hint="eastAsia"/>
              </w:rPr>
              <w:t xml:space="preserve">　</w:t>
            </w: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</w:tcPr>
          <w:p w:rsidR="00426543" w:rsidRPr="0003169B" w:rsidRDefault="00426543" w:rsidP="007B341C">
            <w:pPr>
              <w:pStyle w:val="TableBodyText"/>
              <w:keepNext/>
              <w:keepLines/>
              <w:numPr>
                <w:ilvl w:val="0"/>
                <w:numId w:val="22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稽核/審查是否全面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(例如檢視所有項目)</w:t>
            </w:r>
          </w:p>
        </w:tc>
        <w:tc>
          <w:tcPr>
            <w:tcW w:w="1701" w:type="dxa"/>
          </w:tcPr>
          <w:p w:rsidR="00426543" w:rsidRPr="0003169B" w:rsidRDefault="00426543" w:rsidP="002D7AC6">
            <w:pPr>
              <w:spacing w:before="60" w:after="0"/>
              <w:jc w:val="left"/>
              <w:rPr>
                <w:rFonts w:cs="Arial"/>
                <w:lang w:eastAsia="en-AU"/>
              </w:rPr>
            </w:pP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是</w:t>
            </w:r>
            <w:proofErr w:type="gramStart"/>
            <w:r w:rsidRPr="0003169B">
              <w:rPr>
                <w:rFonts w:cs="Arial" w:hint="eastAsia"/>
              </w:rPr>
              <w:t xml:space="preserve">　</w:t>
            </w: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hideMark/>
          </w:tcPr>
          <w:p w:rsidR="00426543" w:rsidRPr="0003169B" w:rsidRDefault="00426543" w:rsidP="007B341C">
            <w:pPr>
              <w:pStyle w:val="TableBodyText"/>
              <w:keepNext/>
              <w:keepLines/>
              <w:numPr>
                <w:ilvl w:val="0"/>
                <w:numId w:val="22"/>
              </w:numPr>
              <w:snapToGrid w:val="0"/>
              <w:spacing w:beforeLines="50" w:before="180" w:after="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上次</w:t>
            </w:r>
            <w:r w:rsidRPr="0003169B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實施稽核/審查人員：</w:t>
            </w:r>
          </w:p>
        </w:tc>
        <w:tc>
          <w:tcPr>
            <w:tcW w:w="1701" w:type="dxa"/>
            <w:vAlign w:val="center"/>
            <w:hideMark/>
          </w:tcPr>
          <w:p w:rsidR="00426543" w:rsidRPr="0003169B" w:rsidRDefault="00426543" w:rsidP="00272AE4">
            <w:pPr>
              <w:spacing w:before="60" w:after="0"/>
              <w:rPr>
                <w:rFonts w:cs="Arial"/>
              </w:rPr>
            </w:pPr>
            <w:bookmarkStart w:id="2" w:name="reviewConductedBy"/>
            <w:bookmarkEnd w:id="2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</w:tcPr>
          <w:p w:rsidR="00426543" w:rsidRPr="0003169B" w:rsidRDefault="00426543" w:rsidP="008C6728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:rsidR="00426543" w:rsidRPr="0003169B" w:rsidRDefault="00426543" w:rsidP="00272AE4">
            <w:pPr>
              <w:spacing w:before="60" w:after="0"/>
              <w:rPr>
                <w:rFonts w:cs="Arial"/>
              </w:rPr>
            </w:pPr>
          </w:p>
        </w:tc>
      </w:tr>
      <w:tr w:rsidR="00426543" w:rsidRPr="008D65F2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A.4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風險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評估及降低風險</w:t>
            </w:r>
            <w:r w:rsidRPr="008D65F2"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3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防制洗錢/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打擊資恐風險</w:t>
            </w:r>
            <w:proofErr w:type="gramEnd"/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評估是否以書面作成紀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錄？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03169B" w:rsidRDefault="00426543" w:rsidP="002D7AC6">
            <w:pPr>
              <w:spacing w:beforeLines="50" w:before="180" w:after="0" w:line="320" w:lineRule="exact"/>
              <w:jc w:val="left"/>
              <w:rPr>
                <w:rFonts w:cs="Arial"/>
                <w:lang w:eastAsia="en-AU"/>
              </w:rPr>
            </w:pP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是</w:t>
            </w:r>
            <w:proofErr w:type="gramStart"/>
            <w:r w:rsidRPr="0003169B">
              <w:rPr>
                <w:rFonts w:cs="Arial" w:hint="eastAsia"/>
              </w:rPr>
              <w:t xml:space="preserve">　</w:t>
            </w: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3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風險評估項目是否包含:</w:t>
            </w:r>
            <w:r w:rsidRPr="009655D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1)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客戶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；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</w:t>
            </w:r>
            <w:r w:rsidRPr="009655D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)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商品、服務及交易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；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3</w:t>
            </w:r>
            <w:r w:rsidRPr="009655D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)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地理區域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；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4</w:t>
            </w:r>
            <w:r w:rsidRPr="009655D3"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  <w:t>)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交付管道？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03169B" w:rsidRDefault="00426543" w:rsidP="002D7AC6">
            <w:pPr>
              <w:spacing w:beforeLines="50" w:before="180" w:after="0"/>
              <w:jc w:val="left"/>
              <w:rPr>
                <w:rFonts w:cs="Arial"/>
                <w:lang w:eastAsia="en-AU"/>
              </w:rPr>
            </w:pP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是</w:t>
            </w:r>
            <w:proofErr w:type="gramStart"/>
            <w:r w:rsidRPr="0003169B">
              <w:rPr>
                <w:rFonts w:cs="Arial" w:hint="eastAsia"/>
              </w:rPr>
              <w:t xml:space="preserve">　</w:t>
            </w: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5A7D29" w:rsidRPr="005A7D29" w:rsidRDefault="00426543" w:rsidP="005A7D29">
            <w:pPr>
              <w:pStyle w:val="TableBodyText"/>
              <w:keepNext/>
              <w:keepLines/>
              <w:numPr>
                <w:ilvl w:val="0"/>
                <w:numId w:val="23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是否有對</w:t>
            </w: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新產品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、新服務及新科技進行風險評估？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9417F7" w:rsidRDefault="00426543" w:rsidP="002D7AC6">
            <w:pPr>
              <w:spacing w:beforeLines="50" w:before="180" w:after="0"/>
              <w:jc w:val="left"/>
              <w:rPr>
                <w:rFonts w:cs="Arial"/>
              </w:rPr>
            </w:pPr>
            <w:r w:rsidRPr="009417F7">
              <w:rPr>
                <w:rFonts w:cs="Arial" w:hint="eastAsia"/>
              </w:rPr>
              <w:t>□是　□</w:t>
            </w:r>
            <w:proofErr w:type="gramStart"/>
            <w:r w:rsidRPr="009417F7">
              <w:rPr>
                <w:rFonts w:cs="Arial" w:hint="eastAsia"/>
              </w:rPr>
              <w:t>否</w:t>
            </w:r>
            <w:proofErr w:type="gramEnd"/>
          </w:p>
          <w:p w:rsidR="002D7AC6" w:rsidRPr="009417F7" w:rsidRDefault="002D7AC6" w:rsidP="002D7AC6">
            <w:pPr>
              <w:spacing w:beforeLines="50" w:before="180" w:after="0"/>
              <w:jc w:val="left"/>
              <w:rPr>
                <w:rFonts w:cs="Arial"/>
              </w:rPr>
            </w:pPr>
            <w:r w:rsidRPr="009417F7">
              <w:rPr>
                <w:rFonts w:cs="Arial" w:hint="eastAsia"/>
              </w:rPr>
              <w:t>□無此類</w:t>
            </w:r>
            <w:r w:rsidR="00510A15" w:rsidRPr="009417F7">
              <w:rPr>
                <w:rFonts w:cs="Arial" w:hint="eastAsia"/>
              </w:rPr>
              <w:t>情形</w:t>
            </w:r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3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是否對高風險情況</w:t>
            </w: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或客戶進行降低風險及控制措施？即有無相關對應措施。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9417F7" w:rsidRDefault="00426543" w:rsidP="002D7AC6">
            <w:pPr>
              <w:spacing w:beforeLines="50" w:before="180" w:after="0"/>
              <w:jc w:val="left"/>
              <w:rPr>
                <w:rFonts w:cs="Arial"/>
                <w:lang w:eastAsia="en-AU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blPrEx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9655D3" w:rsidRDefault="00426543" w:rsidP="007B341C">
            <w:pPr>
              <w:pStyle w:val="TableBodyText"/>
              <w:keepNext/>
              <w:keepLines/>
              <w:numPr>
                <w:ilvl w:val="0"/>
                <w:numId w:val="23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風險評估及控制措施是否通報員工知悉？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26543" w:rsidRPr="0003169B" w:rsidRDefault="00426543" w:rsidP="002D7AC6">
            <w:pPr>
              <w:spacing w:beforeLines="50" w:before="180" w:after="0"/>
              <w:jc w:val="left"/>
              <w:rPr>
                <w:rFonts w:cs="Arial"/>
                <w:lang w:eastAsia="en-AU"/>
              </w:rPr>
            </w:pP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是</w:t>
            </w:r>
            <w:proofErr w:type="gramStart"/>
            <w:r w:rsidRPr="0003169B">
              <w:rPr>
                <w:rFonts w:cs="Arial" w:hint="eastAsia"/>
              </w:rPr>
              <w:t xml:space="preserve">　</w:t>
            </w:r>
            <w:r w:rsidRPr="0003169B">
              <w:rPr>
                <w:rFonts w:cs="Arial" w:hint="eastAsia"/>
                <w:lang w:eastAsia="en-AU"/>
              </w:rPr>
              <w:t>□</w:t>
            </w:r>
            <w:r w:rsidRPr="0003169B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03169B" w:rsidTr="003B2839"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6543" w:rsidRPr="0003169B" w:rsidRDefault="00426543" w:rsidP="008C6728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426543" w:rsidRPr="008D65F2" w:rsidTr="003B28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9356" w:type="dxa"/>
            <w:gridSpan w:val="2"/>
            <w:tcBorders>
              <w:top w:val="dotted" w:sz="4" w:space="0" w:color="C0C0C0"/>
              <w:left w:val="dotted" w:sz="4" w:space="0" w:color="C0C0C0"/>
              <w:bottom w:val="dotted" w:sz="4" w:space="0" w:color="C0C0C0"/>
              <w:right w:val="dotted" w:sz="4" w:space="0" w:color="C0C0C0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b/>
                <w:bCs/>
                <w:color w:val="FFFFFF" w:themeColor="background1"/>
              </w:rPr>
              <w:t>A.5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持續之法令遵循教育訓練</w:t>
            </w:r>
          </w:p>
        </w:tc>
      </w:tr>
      <w:tr w:rsidR="00426543" w:rsidRPr="00F67B2C" w:rsidTr="003B28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7B4F50" w:rsidRDefault="00426543" w:rsidP="007B341C">
            <w:pPr>
              <w:pStyle w:val="TableBodyText"/>
              <w:keepNext/>
              <w:keepLines/>
              <w:numPr>
                <w:ilvl w:val="0"/>
                <w:numId w:val="24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教育訓練是否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為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全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面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性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  <w:proofErr w:type="gramStart"/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（</w:t>
            </w:r>
            <w:proofErr w:type="gramEnd"/>
            <w:r w:rsidRPr="009655D3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是全部員工？還是部分？）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7B4F50" w:rsidRDefault="00426543" w:rsidP="007B341C">
            <w:pPr>
              <w:pStyle w:val="TableBodyText"/>
              <w:keepNext/>
              <w:keepLines/>
              <w:numPr>
                <w:ilvl w:val="0"/>
                <w:numId w:val="24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是否至少每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2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年提供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1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次教育訓練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7B4F50" w:rsidRDefault="00426543" w:rsidP="007B341C">
            <w:pPr>
              <w:pStyle w:val="TableBodyText"/>
              <w:keepNext/>
              <w:keepLines/>
              <w:numPr>
                <w:ilvl w:val="0"/>
                <w:numId w:val="24"/>
              </w:numPr>
              <w:snapToGrid w:val="0"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新進員工於</w:t>
            </w: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開始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接觸客戶前，是否進行防制洗錢/</w:t>
            </w:r>
            <w:proofErr w:type="gramStart"/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打擊資恐策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略</w:t>
            </w:r>
            <w:proofErr w:type="gramEnd"/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及程序之教育訓練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C0C0C0"/>
            <w:insideV w:val="single" w:sz="4" w:space="0" w:color="C0C0C0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</w:tcPr>
          <w:p w:rsidR="00426543" w:rsidRPr="007B4F50" w:rsidRDefault="00426543" w:rsidP="008C6728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A07344" w:rsidRPr="00A07344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B</w:t>
            </w:r>
            <w:r w:rsidRPr="008D65F2">
              <w:rPr>
                <w:b/>
                <w:bCs/>
                <w:color w:val="FFFFFF" w:themeColor="background1"/>
              </w:rPr>
              <w:t>.1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客戶審查之時機</w:t>
            </w:r>
            <w:r w:rsidRPr="008D65F2">
              <w:rPr>
                <w:b/>
                <w:bCs/>
                <w:color w:val="FFFFFF" w:themeColor="background1"/>
              </w:rPr>
              <w:t xml:space="preserve"> </w:t>
            </w:r>
          </w:p>
          <w:p w:rsidR="00426543" w:rsidRPr="00A07344" w:rsidRDefault="00426543" w:rsidP="00A07344">
            <w:pPr>
              <w:jc w:val="center"/>
            </w:pP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A07344" w:rsidRDefault="00426543" w:rsidP="007B341C">
            <w:pPr>
              <w:pStyle w:val="TableBodyText"/>
              <w:keepNext/>
              <w:keepLines/>
              <w:numPr>
                <w:ilvl w:val="0"/>
                <w:numId w:val="25"/>
              </w:numPr>
              <w:snapToGrid w:val="0"/>
              <w:spacing w:beforeLines="50" w:before="180" w:after="0" w:line="320" w:lineRule="exact"/>
              <w:rPr>
                <w:lang w:eastAsia="zh-TW"/>
              </w:rPr>
            </w:pP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客戶</w:t>
            </w: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身分</w:t>
            </w: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確認是否於建立關係及進行交易時完成</w:t>
            </w:r>
            <w:r w:rsidRPr="00A07344">
              <w:rPr>
                <w:rFonts w:hint="eastAsia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A07344" w:rsidRDefault="00426543" w:rsidP="00A07344">
            <w:pPr>
              <w:pStyle w:val="TableBodyText"/>
              <w:keepLines/>
              <w:numPr>
                <w:ilvl w:val="0"/>
                <w:numId w:val="13"/>
              </w:numPr>
              <w:spacing w:beforeLines="50" w:before="180" w:after="0" w:line="320" w:lineRule="exact"/>
              <w:rPr>
                <w:rFonts w:eastAsiaTheme="minorEastAsia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下列情況是否有實施客戶審查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hideMark/>
          </w:tcPr>
          <w:p w:rsidR="00426543" w:rsidRPr="007B4F50" w:rsidRDefault="00426543" w:rsidP="00426543">
            <w:pPr>
              <w:pStyle w:val="TableBodyText"/>
              <w:keepLines/>
              <w:numPr>
                <w:ilvl w:val="0"/>
                <w:numId w:val="14"/>
              </w:numPr>
              <w:spacing w:beforeLines="50" w:before="180" w:after="0" w:line="320" w:lineRule="exact"/>
              <w:ind w:leftChars="100" w:left="59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進行不動產買賣交易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時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hideMark/>
          </w:tcPr>
          <w:p w:rsidR="00426543" w:rsidRPr="007B4F50" w:rsidRDefault="00426543" w:rsidP="00426543">
            <w:pPr>
              <w:pStyle w:val="TableBodyText"/>
              <w:keepLines/>
              <w:numPr>
                <w:ilvl w:val="0"/>
                <w:numId w:val="14"/>
              </w:numPr>
              <w:spacing w:beforeLines="50" w:before="180" w:after="0" w:line="320" w:lineRule="exact"/>
              <w:ind w:leftChars="100" w:left="59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建立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業務關係時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hideMark/>
          </w:tcPr>
          <w:p w:rsidR="00426543" w:rsidRPr="007B4F50" w:rsidRDefault="00426543" w:rsidP="00426543">
            <w:pPr>
              <w:pStyle w:val="TableBodyText"/>
              <w:keepLines/>
              <w:numPr>
                <w:ilvl w:val="0"/>
                <w:numId w:val="14"/>
              </w:numPr>
              <w:spacing w:beforeLines="50" w:before="180" w:after="0" w:line="320" w:lineRule="exact"/>
              <w:ind w:leftChars="100" w:left="597" w:hanging="357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有洗錢/</w:t>
            </w:r>
            <w:proofErr w:type="gramStart"/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資恐風險</w:t>
            </w:r>
            <w:proofErr w:type="gramEnd"/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時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right w:val="single" w:sz="4" w:space="0" w:color="C0C0C0"/>
            </w:tcBorders>
            <w:hideMark/>
          </w:tcPr>
          <w:p w:rsidR="00426543" w:rsidRPr="004D470B" w:rsidRDefault="00426543" w:rsidP="004D470B">
            <w:pPr>
              <w:pStyle w:val="TableBodyText"/>
              <w:keepLines/>
              <w:numPr>
                <w:ilvl w:val="0"/>
                <w:numId w:val="14"/>
              </w:numPr>
              <w:spacing w:beforeLines="50" w:before="180" w:after="0" w:line="320" w:lineRule="exact"/>
              <w:ind w:leftChars="100" w:left="59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對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過去客戶身分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資料之真實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有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懷疑時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b/>
                <w:bCs/>
                <w:color w:val="FFFFFF" w:themeColor="background1"/>
              </w:rPr>
              <w:lastRenderedPageBreak/>
              <w:t>B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.2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客戶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審查</w:t>
            </w:r>
            <w:r w:rsidRPr="008D65F2"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9655D3" w:rsidRDefault="00426543" w:rsidP="00426543">
            <w:pPr>
              <w:pStyle w:val="TableBodyText"/>
              <w:keepNext/>
              <w:keepLines/>
              <w:numPr>
                <w:ilvl w:val="0"/>
                <w:numId w:val="5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是否運用可靠及獨立之來源進行身分確認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（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例如政府發行之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身分證、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駕照、護照等文件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）？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F57A2" w:rsidRPr="00FC0268" w:rsidRDefault="00426543" w:rsidP="00FC0268">
            <w:pPr>
              <w:pStyle w:val="TableBodyText"/>
              <w:keepNext/>
              <w:keepLines/>
              <w:numPr>
                <w:ilvl w:val="0"/>
                <w:numId w:val="5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對自然人進行身分確認方式是否正確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（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詳抽核清單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）？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F57A2" w:rsidRPr="007B4F50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F57A2" w:rsidRPr="002D7C7A" w:rsidRDefault="00426543" w:rsidP="00D56BAF">
            <w:pPr>
              <w:pStyle w:val="TableBodyText"/>
              <w:keepNext/>
              <w:keepLines/>
              <w:numPr>
                <w:ilvl w:val="0"/>
                <w:numId w:val="5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對法人及信託進行身分確認</w:t>
            </w: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方式是否正確（詳抽核清單）？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□是　□</w:t>
            </w:r>
            <w:proofErr w:type="gramStart"/>
            <w:r w:rsidRPr="009417F7">
              <w:rPr>
                <w:rFonts w:cs="Arial" w:hint="eastAsia"/>
              </w:rPr>
              <w:t>否</w:t>
            </w:r>
            <w:proofErr w:type="gramEnd"/>
          </w:p>
          <w:p w:rsidR="004F57A2" w:rsidRPr="009417F7" w:rsidRDefault="004F57A2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□無此類案件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F57A2" w:rsidRPr="002D7C7A" w:rsidRDefault="00426543" w:rsidP="00D56BAF">
            <w:pPr>
              <w:pStyle w:val="TableBodyText"/>
              <w:keepNext/>
              <w:keepLines/>
              <w:numPr>
                <w:ilvl w:val="0"/>
                <w:numId w:val="5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辨識法人及法律協議之實質受益人</w:t>
            </w:r>
            <w:r w:rsidRPr="002D7C7A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方式是否正確（詳抽核清單）？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□是　□</w:t>
            </w:r>
            <w:proofErr w:type="gramStart"/>
            <w:r w:rsidRPr="009417F7">
              <w:rPr>
                <w:rFonts w:cs="Arial" w:hint="eastAsia"/>
              </w:rPr>
              <w:t>否</w:t>
            </w:r>
            <w:proofErr w:type="gramEnd"/>
          </w:p>
          <w:p w:rsidR="004F57A2" w:rsidRPr="009417F7" w:rsidRDefault="004F57A2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□無此類案件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7B4F50" w:rsidRDefault="00426543" w:rsidP="00426543">
            <w:pPr>
              <w:pStyle w:val="TableBodyText"/>
              <w:keepNext/>
              <w:keepLines/>
              <w:numPr>
                <w:ilvl w:val="0"/>
                <w:numId w:val="5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bCs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是否辨識及確認</w:t>
            </w:r>
            <w:r w:rsidR="008D5CD4" w:rsidRPr="00567340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  <w:lang w:eastAsia="zh-TW"/>
              </w:rPr>
              <w:t>代理人</w:t>
            </w:r>
            <w:r w:rsidRPr="007B4F50"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之身分</w:t>
            </w:r>
            <w:r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right w:val="single" w:sz="4" w:space="0" w:color="C0C0C0"/>
            </w:tcBorders>
          </w:tcPr>
          <w:p w:rsidR="00426543" w:rsidRPr="007B4F50" w:rsidRDefault="00426543" w:rsidP="00426543">
            <w:pPr>
              <w:pStyle w:val="TableBodyText"/>
              <w:keepNext/>
              <w:keepLines/>
              <w:numPr>
                <w:ilvl w:val="0"/>
                <w:numId w:val="5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如無法進行客戶審查，</w:t>
            </w:r>
            <w:r w:rsidRPr="007B4F50"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是否</w:t>
            </w:r>
            <w:r w:rsidRPr="007B4F50"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應終止交易及業務關係</w:t>
            </w:r>
            <w:r>
              <w:rPr>
                <w:rFonts w:asciiTheme="minorEastAsia" w:eastAsiaTheme="minorEastAsia" w:hAnsiTheme="minorEastAsia" w:hint="eastAsia"/>
                <w:noProof/>
                <w:sz w:val="24"/>
                <w:szCs w:val="24"/>
                <w:lang w:eastAsia="zh-TW"/>
              </w:rPr>
              <w:t>？</w:t>
            </w:r>
          </w:p>
          <w:p w:rsidR="00426543" w:rsidRPr="007B4F50" w:rsidRDefault="00426543" w:rsidP="003B2839">
            <w:pPr>
              <w:pStyle w:val="TableBodyText"/>
              <w:keepNext/>
              <w:keepLines/>
              <w:spacing w:before="120" w:after="0"/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  <w:lang w:val="en-AU"/>
              </w:rPr>
              <w:t>B.3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加強</w:t>
            </w:r>
            <w:r w:rsidRPr="008D65F2">
              <w:rPr>
                <w:rFonts w:hint="eastAsia"/>
                <w:b/>
                <w:bCs/>
                <w:color w:val="FFFFFF" w:themeColor="background1"/>
                <w:lang w:val="en-AU"/>
              </w:rPr>
              <w:t>客戶審查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hideMark/>
          </w:tcPr>
          <w:p w:rsidR="00426543" w:rsidRPr="005E0E9F" w:rsidRDefault="00426543" w:rsidP="007B341C">
            <w:pPr>
              <w:pStyle w:val="TableBodyText"/>
              <w:keepNext/>
              <w:keepLines/>
              <w:numPr>
                <w:ilvl w:val="0"/>
                <w:numId w:val="4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有較高之洗錢/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資恐風險</w:t>
            </w:r>
            <w:proofErr w:type="gramEnd"/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時，是否加強客戶審查：1)進行非面對面客戶之身分辨識；2)當新科技允許匿名客戶；3)涉及較高風險地域；4)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HK"/>
              </w:rPr>
              <w:t>客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戶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HK"/>
              </w:rPr>
              <w:t>為重要政治性職務人士；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5)有較高之洗錢/資恐風險情形？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right w:val="single" w:sz="4" w:space="0" w:color="C0C0C0"/>
            </w:tcBorders>
          </w:tcPr>
          <w:p w:rsidR="00426543" w:rsidRPr="007B4F50" w:rsidRDefault="00426543" w:rsidP="00426543">
            <w:pPr>
              <w:pStyle w:val="TableBodyText"/>
              <w:keepNext/>
              <w:keepLines/>
              <w:numPr>
                <w:ilvl w:val="0"/>
                <w:numId w:val="4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應進行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加強客戶審查之情形，是否有運用任何降低風險措施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（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例如辨識資金來源、高階管理階層批准等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）？</w:t>
            </w:r>
          </w:p>
          <w:p w:rsidR="00426543" w:rsidRPr="007B4F50" w:rsidRDefault="00426543" w:rsidP="008C6728">
            <w:pPr>
              <w:pStyle w:val="TableBodyText"/>
              <w:keepNext/>
              <w:keepLines/>
              <w:spacing w:before="120" w:after="0"/>
              <w:ind w:left="360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B.4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重要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政治性職務人士</w:t>
            </w:r>
            <w:r w:rsidRPr="008D65F2">
              <w:rPr>
                <w:b/>
                <w:bCs/>
                <w:color w:val="FFFFFF" w:themeColor="background1"/>
              </w:rPr>
              <w:t xml:space="preserve"> 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9417F7" w:rsidRDefault="00426543" w:rsidP="007B341C">
            <w:pPr>
              <w:pStyle w:val="TableBodyText"/>
              <w:keepNext/>
              <w:keepLines/>
              <w:numPr>
                <w:ilvl w:val="0"/>
                <w:numId w:val="7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是否依規定辨識重要政治性職務人士？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8D1460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8D1460" w:rsidRPr="009417F7" w:rsidRDefault="00C73A3E" w:rsidP="007B341C">
            <w:pPr>
              <w:pStyle w:val="TableBodyText"/>
              <w:keepNext/>
              <w:keepLines/>
              <w:numPr>
                <w:ilvl w:val="0"/>
                <w:numId w:val="7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是否保存</w:t>
            </w:r>
            <w:r w:rsidR="00E33494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辨識重要政治性職務人士之</w:t>
            </w: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相關紀錄</w:t>
            </w:r>
            <w:r w:rsidR="00E33494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8D1460" w:rsidRPr="009417F7" w:rsidRDefault="00E33494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9417F7" w:rsidRDefault="00426543" w:rsidP="007B341C">
            <w:pPr>
              <w:pStyle w:val="TableBodyText"/>
              <w:keepNext/>
              <w:keepLines/>
              <w:numPr>
                <w:ilvl w:val="0"/>
                <w:numId w:val="7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是否由高階管理階層批准重要政治性職務人士之業務關係或交易？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9417F7" w:rsidRDefault="00426543" w:rsidP="007B341C">
            <w:pPr>
              <w:pStyle w:val="TableBodyText"/>
              <w:keepNext/>
              <w:keepLines/>
              <w:numPr>
                <w:ilvl w:val="0"/>
                <w:numId w:val="7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當客戶或實質受益人是</w:t>
            </w: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重要政治性職務人士</w:t>
            </w: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 xml:space="preserve">時，是否就資金來源進行辨識？ 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right w:val="single" w:sz="4" w:space="0" w:color="C0C0C0"/>
            </w:tcBorders>
          </w:tcPr>
          <w:p w:rsidR="00E33494" w:rsidRDefault="00426543" w:rsidP="00E33494">
            <w:pPr>
              <w:pStyle w:val="TableBodyText"/>
              <w:keepNext/>
              <w:keepLines/>
              <w:numPr>
                <w:ilvl w:val="0"/>
                <w:numId w:val="7"/>
              </w:numPr>
              <w:spacing w:beforeLines="50" w:before="180" w:after="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是否就業務關係進行加強持續監控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  <w:p w:rsidR="00E33494" w:rsidRPr="00E33494" w:rsidRDefault="00E33494" w:rsidP="006C4897">
            <w:pPr>
              <w:pStyle w:val="TableBodyText"/>
              <w:keepNext/>
              <w:keepLines/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A91C2C" w:rsidRPr="009E63BF" w:rsidRDefault="00426543" w:rsidP="009E63BF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B.5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紀錄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保存</w:t>
            </w:r>
          </w:p>
          <w:p w:rsidR="00426543" w:rsidRPr="00A91C2C" w:rsidRDefault="00426543" w:rsidP="00A91C2C">
            <w:pPr>
              <w:jc w:val="right"/>
            </w:pP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hideMark/>
          </w:tcPr>
          <w:p w:rsidR="00426543" w:rsidRPr="007B4F50" w:rsidRDefault="00426543" w:rsidP="007B341C">
            <w:pPr>
              <w:pStyle w:val="TableBodyText"/>
              <w:keepNext/>
              <w:keepLines/>
              <w:numPr>
                <w:ilvl w:val="0"/>
                <w:numId w:val="26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lastRenderedPageBreak/>
              <w:t>紀錄</w:t>
            </w:r>
            <w:r w:rsidRPr="007B341C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保存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是否依規定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辦理（至少保存</w:t>
            </w: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5年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）？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right w:val="single" w:sz="4" w:space="0" w:color="C0C0C0"/>
            </w:tcBorders>
            <w:hideMark/>
          </w:tcPr>
          <w:p w:rsidR="00F05641" w:rsidRPr="00F05641" w:rsidRDefault="00426543" w:rsidP="00F05641">
            <w:pPr>
              <w:pStyle w:val="TableBodyText"/>
              <w:keepNext/>
              <w:keepLines/>
              <w:numPr>
                <w:ilvl w:val="0"/>
                <w:numId w:val="26"/>
              </w:numPr>
              <w:spacing w:beforeLines="50" w:before="180" w:afterLines="50" w:after="180" w:line="320" w:lineRule="exact"/>
              <w:ind w:left="351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申報單位是否建立及保存所有交易紀錄(詳交易</w:t>
            </w:r>
            <w:proofErr w:type="gramStart"/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紀錄抽核清單</w:t>
            </w:r>
            <w:proofErr w:type="gramEnd"/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)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B.6持續監控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7B4F50" w:rsidRDefault="00426543" w:rsidP="00D93064">
            <w:pPr>
              <w:pStyle w:val="TableBodyText"/>
              <w:keepNext/>
              <w:keepLines/>
              <w:numPr>
                <w:ilvl w:val="0"/>
                <w:numId w:val="27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是否對業務關係</w:t>
            </w:r>
            <w:r w:rsidRPr="00D93064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進行</w:t>
            </w:r>
            <w:r w:rsidRPr="007B4F50"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監控</w:t>
            </w:r>
            <w:r>
              <w:rPr>
                <w:rFonts w:asciiTheme="minorEastAsia" w:eastAsiaTheme="minorEastAsia" w:hAnsiTheme="minorEastAsia" w:hint="eastAsia"/>
                <w:bCs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7B4F50" w:rsidRDefault="00426543" w:rsidP="003B2839">
            <w:pPr>
              <w:pStyle w:val="TableBodyText"/>
              <w:keepNext/>
              <w:keepLines/>
              <w:numPr>
                <w:ilvl w:val="0"/>
                <w:numId w:val="27"/>
              </w:numPr>
              <w:spacing w:beforeLines="50" w:before="180" w:afterLines="50" w:after="18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7B4F5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是否有建立監控指標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7B4F50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是</w:t>
            </w:r>
            <w:proofErr w:type="gramStart"/>
            <w:r w:rsidRPr="007B4F50">
              <w:rPr>
                <w:rFonts w:cs="Arial" w:hint="eastAsia"/>
              </w:rPr>
              <w:t xml:space="preserve">　</w:t>
            </w:r>
            <w:r w:rsidRPr="007B4F50">
              <w:rPr>
                <w:rFonts w:cs="Arial" w:hint="eastAsia"/>
                <w:lang w:eastAsia="en-AU"/>
              </w:rPr>
              <w:t>□</w:t>
            </w:r>
            <w:r w:rsidRPr="007B4F50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B.7向</w:t>
            </w:r>
            <w:r w:rsidRPr="00A07344">
              <w:rPr>
                <w:rFonts w:cs="微軟正黑體" w:hint="eastAsia"/>
                <w:b/>
                <w:bCs/>
                <w:color w:val="FFFFFF" w:themeColor="background1"/>
              </w:rPr>
              <w:t>調查局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洗錢</w:t>
            </w:r>
            <w:proofErr w:type="gramStart"/>
            <w:r w:rsidRPr="008D65F2">
              <w:rPr>
                <w:rFonts w:hint="eastAsia"/>
                <w:b/>
                <w:bCs/>
                <w:color w:val="FFFFFF" w:themeColor="background1"/>
              </w:rPr>
              <w:t>防制處申報</w:t>
            </w:r>
            <w:proofErr w:type="gramEnd"/>
          </w:p>
        </w:tc>
      </w:tr>
      <w:tr w:rsidR="00426543" w:rsidRPr="00893199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9417F7" w:rsidRDefault="00426543" w:rsidP="00D93064">
            <w:pPr>
              <w:pStyle w:val="TableBodyText"/>
              <w:keepNext/>
              <w:keepLines/>
              <w:numPr>
                <w:ilvl w:val="0"/>
                <w:numId w:val="28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是否已申報可疑交易（於10個工作日內）？</w:t>
            </w:r>
          </w:p>
          <w:p w:rsidR="007470FB" w:rsidRPr="009417F7" w:rsidRDefault="007470FB" w:rsidP="00600AC8">
            <w:pPr>
              <w:pStyle w:val="TableBodyText"/>
              <w:keepNext/>
              <w:keepLines/>
              <w:spacing w:beforeLines="50" w:before="180" w:after="0" w:line="320" w:lineRule="exact"/>
              <w:ind w:left="360"/>
              <w:rPr>
                <w:rFonts w:asciiTheme="minorEastAsia" w:eastAsiaTheme="minorEastAsia" w:hAnsiTheme="minorEastAsia"/>
                <w:b/>
                <w:sz w:val="24"/>
                <w:szCs w:val="24"/>
                <w:lang w:val="en-AU" w:eastAsia="zh-TW"/>
              </w:rPr>
            </w:pP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□是　□</w:t>
            </w:r>
            <w:proofErr w:type="gramStart"/>
            <w:r w:rsidRPr="009417F7">
              <w:rPr>
                <w:rFonts w:cs="Arial" w:hint="eastAsia"/>
              </w:rPr>
              <w:t>否</w:t>
            </w:r>
            <w:proofErr w:type="gramEnd"/>
          </w:p>
          <w:p w:rsidR="00F05641" w:rsidRPr="009417F7" w:rsidRDefault="00600AC8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□無此類</w:t>
            </w:r>
            <w:r w:rsidR="009C4B76" w:rsidRPr="009417F7">
              <w:rPr>
                <w:rFonts w:cs="Arial" w:hint="eastAsia"/>
              </w:rPr>
              <w:t>情形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9417F7" w:rsidRDefault="00426543" w:rsidP="00D93064">
            <w:pPr>
              <w:pStyle w:val="TableBodyText"/>
              <w:keepNext/>
              <w:keepLines/>
              <w:numPr>
                <w:ilvl w:val="0"/>
                <w:numId w:val="28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可疑交易報告是否附上案件相關文件？</w:t>
            </w:r>
            <w:r w:rsidR="008D1460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（</w:t>
            </w:r>
            <w:r w:rsidR="009A679D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如</w:t>
            </w:r>
            <w:r w:rsidR="008D1460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無</w:t>
            </w:r>
            <w:r w:rsidR="009A679D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此類情形本項</w:t>
            </w:r>
            <w:r w:rsidR="008D1460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免填</w:t>
            </w:r>
            <w:r w:rsidR="008D1460"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F05641" w:rsidRPr="009417F7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nil"/>
              <w:right w:val="single" w:sz="4" w:space="0" w:color="C0C0C0"/>
            </w:tcBorders>
          </w:tcPr>
          <w:p w:rsidR="00426543" w:rsidRPr="009417F7" w:rsidRDefault="00426543" w:rsidP="003B2839">
            <w:pPr>
              <w:pStyle w:val="TableBodyText"/>
              <w:keepNext/>
              <w:keepLines/>
              <w:numPr>
                <w:ilvl w:val="0"/>
                <w:numId w:val="28"/>
              </w:numPr>
              <w:spacing w:beforeLines="50" w:before="180" w:afterLines="50" w:after="180" w:line="320" w:lineRule="exact"/>
              <w:ind w:left="357" w:hanging="357"/>
              <w:rPr>
                <w:rFonts w:asciiTheme="minorEastAsia" w:eastAsiaTheme="minorEastAsia" w:hAnsiTheme="minorEastAsia"/>
                <w:noProof/>
                <w:sz w:val="24"/>
                <w:szCs w:val="24"/>
                <w:lang w:eastAsia="zh-TW"/>
              </w:rPr>
            </w:pPr>
            <w:r w:rsidRPr="009417F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申報單位有相關程序確保可疑交易申報資訊不會洩漏？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nil"/>
              <w:right w:val="nil"/>
            </w:tcBorders>
          </w:tcPr>
          <w:p w:rsidR="00426543" w:rsidRPr="009417F7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是</w:t>
            </w:r>
            <w:proofErr w:type="gramStart"/>
            <w:r w:rsidRPr="009417F7">
              <w:rPr>
                <w:rFonts w:cs="Arial" w:hint="eastAsia"/>
              </w:rPr>
              <w:t xml:space="preserve">　</w:t>
            </w:r>
            <w:r w:rsidRPr="009417F7">
              <w:rPr>
                <w:rFonts w:cs="Arial" w:hint="eastAsia"/>
                <w:lang w:eastAsia="en-AU"/>
              </w:rPr>
              <w:t>□</w:t>
            </w:r>
            <w:r w:rsidRPr="009417F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8D65F2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4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8D65F2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8D65F2">
              <w:rPr>
                <w:rFonts w:hint="eastAsia"/>
                <w:b/>
                <w:bCs/>
                <w:color w:val="FFFFFF" w:themeColor="background1"/>
              </w:rPr>
              <w:t>B.8洗錢</w:t>
            </w:r>
            <w:r w:rsidRPr="008D65F2">
              <w:rPr>
                <w:b/>
                <w:bCs/>
                <w:color w:val="FFFFFF" w:themeColor="background1"/>
              </w:rPr>
              <w:t>/</w:t>
            </w:r>
            <w:proofErr w:type="gramStart"/>
            <w:r w:rsidRPr="008D65F2">
              <w:rPr>
                <w:rFonts w:hint="eastAsia"/>
                <w:b/>
                <w:bCs/>
                <w:color w:val="FFFFFF" w:themeColor="background1"/>
              </w:rPr>
              <w:t>資恐</w:t>
            </w:r>
            <w:r w:rsidRPr="008D65F2">
              <w:rPr>
                <w:b/>
                <w:bCs/>
                <w:color w:val="FFFFFF" w:themeColor="background1"/>
              </w:rPr>
              <w:t>/</w:t>
            </w:r>
            <w:r w:rsidRPr="008D65F2">
              <w:rPr>
                <w:rFonts w:hint="eastAsia"/>
                <w:b/>
                <w:bCs/>
                <w:color w:val="FFFFFF" w:themeColor="background1"/>
              </w:rPr>
              <w:t>武擴</w:t>
            </w:r>
            <w:proofErr w:type="gramEnd"/>
            <w:r w:rsidRPr="008D65F2">
              <w:rPr>
                <w:rFonts w:hint="eastAsia"/>
                <w:b/>
                <w:bCs/>
                <w:color w:val="FFFFFF" w:themeColor="background1"/>
              </w:rPr>
              <w:t>監控</w:t>
            </w:r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C32451" w:rsidRDefault="00426543" w:rsidP="00426543">
            <w:pPr>
              <w:pStyle w:val="TableBodyText"/>
              <w:keepNext/>
              <w:keepLines/>
              <w:numPr>
                <w:ilvl w:val="0"/>
                <w:numId w:val="11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C32451">
              <w:rPr>
                <w:rFonts w:asciiTheme="minorEastAsia" w:eastAsiaTheme="minorEastAsia" w:hAnsiTheme="minorEastAsia" w:hint="eastAsia"/>
                <w:sz w:val="24"/>
                <w:szCs w:val="24"/>
                <w:lang w:val="en-AU" w:eastAsia="zh-TW"/>
              </w:rPr>
              <w:t>是否建立檢核機制，以確認客戶、實質受益人或相關當事人是否為制裁對象及恐怖分子、團體？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0928D7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0928D7">
              <w:rPr>
                <w:rFonts w:cs="Arial" w:hint="eastAsia"/>
                <w:lang w:eastAsia="en-AU"/>
              </w:rPr>
              <w:t>□</w:t>
            </w:r>
            <w:r w:rsidRPr="000928D7">
              <w:rPr>
                <w:rFonts w:cs="Arial" w:hint="eastAsia"/>
              </w:rPr>
              <w:t>是</w:t>
            </w:r>
            <w:proofErr w:type="gramStart"/>
            <w:r w:rsidRPr="000928D7">
              <w:rPr>
                <w:rFonts w:cs="Arial" w:hint="eastAsia"/>
              </w:rPr>
              <w:t xml:space="preserve">　</w:t>
            </w:r>
            <w:r w:rsidRPr="000928D7">
              <w:rPr>
                <w:rFonts w:cs="Arial" w:hint="eastAsia"/>
                <w:lang w:eastAsia="en-AU"/>
              </w:rPr>
              <w:t>□</w:t>
            </w:r>
            <w:r w:rsidRPr="000928D7">
              <w:rPr>
                <w:rFonts w:cs="Arial" w:hint="eastAsia"/>
              </w:rPr>
              <w:t>否</w:t>
            </w:r>
            <w:proofErr w:type="gramEnd"/>
          </w:p>
        </w:tc>
      </w:tr>
      <w:tr w:rsidR="00426543" w:rsidRPr="00F67B2C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0928D7" w:rsidRDefault="00426543" w:rsidP="003B2839">
            <w:pPr>
              <w:pStyle w:val="TableBodyText"/>
              <w:keepNext/>
              <w:keepLines/>
              <w:numPr>
                <w:ilvl w:val="0"/>
                <w:numId w:val="11"/>
              </w:numPr>
              <w:spacing w:beforeLines="50" w:before="180" w:afterLines="50" w:after="18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0928D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是否凍結</w:t>
            </w:r>
            <w:proofErr w:type="gramStart"/>
            <w:r w:rsidRPr="000928D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資恐或武擴</w:t>
            </w:r>
            <w:proofErr w:type="gramEnd"/>
            <w:r w:rsidRPr="000928D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有關之資金或資產並向調查局洗錢</w:t>
            </w:r>
            <w:proofErr w:type="gramStart"/>
            <w:r w:rsidRPr="000928D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防制處</w:t>
            </w:r>
            <w:r w:rsidRPr="00B63930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通</w:t>
            </w:r>
            <w:proofErr w:type="gramEnd"/>
            <w:r w:rsidRPr="000928D7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報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0928D7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0928D7">
              <w:rPr>
                <w:rFonts w:cs="Arial" w:hint="eastAsia"/>
              </w:rPr>
              <w:t>□是　□</w:t>
            </w:r>
            <w:proofErr w:type="gramStart"/>
            <w:r w:rsidRPr="000928D7">
              <w:rPr>
                <w:rFonts w:cs="Arial" w:hint="eastAsia"/>
              </w:rPr>
              <w:t>否</w:t>
            </w:r>
            <w:proofErr w:type="gramEnd"/>
          </w:p>
          <w:p w:rsidR="00426543" w:rsidRPr="000928D7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0928D7">
              <w:rPr>
                <w:rFonts w:cs="Arial" w:hint="eastAsia"/>
              </w:rPr>
              <w:t>□無此類</w:t>
            </w:r>
            <w:r w:rsidR="009C4B76" w:rsidRPr="009417F7">
              <w:rPr>
                <w:rFonts w:cs="Arial" w:hint="eastAsia"/>
              </w:rPr>
              <w:t>情形</w:t>
            </w:r>
          </w:p>
        </w:tc>
      </w:tr>
      <w:tr w:rsidR="00426543" w:rsidRPr="00C32451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4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3E345F"/>
            <w:hideMark/>
          </w:tcPr>
          <w:p w:rsidR="00426543" w:rsidRPr="00C32451" w:rsidRDefault="00426543" w:rsidP="00A07344">
            <w:pPr>
              <w:pStyle w:val="5"/>
              <w:keepLines/>
              <w:spacing w:before="120"/>
              <w:rPr>
                <w:b/>
                <w:bCs/>
                <w:color w:val="FFFFFF" w:themeColor="background1"/>
              </w:rPr>
            </w:pPr>
            <w:r w:rsidRPr="00C32451">
              <w:rPr>
                <w:rFonts w:hint="eastAsia"/>
                <w:b/>
                <w:bCs/>
                <w:color w:val="FFFFFF" w:themeColor="background1"/>
              </w:rPr>
              <w:t>B.</w:t>
            </w:r>
            <w:r w:rsidRPr="00C32451">
              <w:rPr>
                <w:b/>
                <w:bCs/>
                <w:color w:val="FFFFFF" w:themeColor="background1"/>
              </w:rPr>
              <w:t>9辦理大額通貨交易申報</w:t>
            </w:r>
          </w:p>
        </w:tc>
      </w:tr>
      <w:tr w:rsidR="00426543" w:rsidRPr="00C32451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426543" w:rsidRPr="00C32451" w:rsidRDefault="00426543" w:rsidP="00FC687E">
            <w:pPr>
              <w:pStyle w:val="TableBodyText"/>
              <w:keepNext/>
              <w:keepLines/>
              <w:numPr>
                <w:ilvl w:val="0"/>
                <w:numId w:val="29"/>
              </w:numPr>
              <w:spacing w:beforeLines="50" w:before="180" w:after="0" w:line="320" w:lineRule="exact"/>
              <w:rPr>
                <w:rFonts w:asciiTheme="minorEastAsia" w:eastAsiaTheme="minorEastAsia" w:hAnsiTheme="minorEastAsia"/>
                <w:sz w:val="24"/>
                <w:szCs w:val="24"/>
                <w:lang w:val="en-AU" w:eastAsia="zh-TW"/>
              </w:rPr>
            </w:pPr>
            <w:r w:rsidRPr="00C32451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是否已申報大額通貨交易（於該現金交易後10個工作日內）？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Default="00426543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C32451">
              <w:rPr>
                <w:rFonts w:cs="Arial" w:hint="eastAsia"/>
              </w:rPr>
              <w:t>□是　□</w:t>
            </w:r>
            <w:proofErr w:type="gramStart"/>
            <w:r w:rsidRPr="00C32451">
              <w:rPr>
                <w:rFonts w:cs="Arial" w:hint="eastAsia"/>
              </w:rPr>
              <w:t>否</w:t>
            </w:r>
            <w:proofErr w:type="gramEnd"/>
          </w:p>
          <w:p w:rsidR="00510A15" w:rsidRPr="00C32451" w:rsidRDefault="00510A15" w:rsidP="00272AE4">
            <w:pPr>
              <w:spacing w:beforeLines="50" w:before="180" w:after="0" w:line="320" w:lineRule="exact"/>
              <w:rPr>
                <w:rFonts w:cs="Arial"/>
              </w:rPr>
            </w:pPr>
            <w:r w:rsidRPr="009417F7">
              <w:rPr>
                <w:rFonts w:cs="Arial" w:hint="eastAsia"/>
              </w:rPr>
              <w:t>□無此類</w:t>
            </w:r>
            <w:r w:rsidR="009C4B76" w:rsidRPr="009417F7">
              <w:rPr>
                <w:rFonts w:cs="Arial" w:hint="eastAsia"/>
              </w:rPr>
              <w:t>情形</w:t>
            </w:r>
          </w:p>
        </w:tc>
      </w:tr>
      <w:tr w:rsidR="00426543" w:rsidRPr="00C32451" w:rsidTr="003B28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7655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</w:tcPr>
          <w:p w:rsidR="009C4B76" w:rsidRPr="003B2839" w:rsidRDefault="00426543" w:rsidP="003B2839">
            <w:pPr>
              <w:pStyle w:val="TableBodyText"/>
              <w:keepNext/>
              <w:keepLines/>
              <w:numPr>
                <w:ilvl w:val="0"/>
                <w:numId w:val="29"/>
              </w:numPr>
              <w:spacing w:beforeLines="50" w:before="180" w:afterLines="50" w:after="180" w:line="320" w:lineRule="exact"/>
              <w:ind w:left="357" w:hanging="357"/>
              <w:rPr>
                <w:rFonts w:asciiTheme="minorEastAsia" w:eastAsiaTheme="minorEastAsia" w:hAnsiTheme="minorEastAsia"/>
                <w:sz w:val="24"/>
                <w:szCs w:val="24"/>
                <w:lang w:eastAsia="zh-TW"/>
              </w:rPr>
            </w:pPr>
            <w:r w:rsidRPr="00C32451">
              <w:rPr>
                <w:rFonts w:asciiTheme="minorEastAsia" w:eastAsiaTheme="minorEastAsia" w:hAnsiTheme="minorEastAsia" w:hint="eastAsia"/>
                <w:sz w:val="24"/>
                <w:szCs w:val="24"/>
                <w:lang w:eastAsia="zh-TW"/>
              </w:rPr>
              <w:t>是否向客戶宣導儘量使用匯款方式，勿再用現金交易？</w:t>
            </w:r>
          </w:p>
        </w:tc>
        <w:tc>
          <w:tcPr>
            <w:tcW w:w="170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</w:tcPr>
          <w:p w:rsidR="00426543" w:rsidRPr="00C32451" w:rsidRDefault="00426543" w:rsidP="00272AE4">
            <w:pPr>
              <w:spacing w:beforeLines="50" w:before="180" w:after="0" w:line="320" w:lineRule="exact"/>
              <w:rPr>
                <w:rFonts w:cs="Arial"/>
                <w:lang w:eastAsia="en-AU"/>
              </w:rPr>
            </w:pPr>
            <w:r w:rsidRPr="00C32451">
              <w:rPr>
                <w:rFonts w:cs="Arial" w:hint="eastAsia"/>
                <w:lang w:eastAsia="en-AU"/>
              </w:rPr>
              <w:t>□</w:t>
            </w:r>
            <w:r w:rsidRPr="00C32451">
              <w:rPr>
                <w:rFonts w:cs="Arial" w:hint="eastAsia"/>
              </w:rPr>
              <w:t>是</w:t>
            </w:r>
            <w:proofErr w:type="gramStart"/>
            <w:r w:rsidRPr="00C32451">
              <w:rPr>
                <w:rFonts w:cs="Arial" w:hint="eastAsia"/>
              </w:rPr>
              <w:t xml:space="preserve">　</w:t>
            </w:r>
            <w:r w:rsidRPr="00C32451">
              <w:rPr>
                <w:rFonts w:cs="Arial" w:hint="eastAsia"/>
                <w:lang w:eastAsia="en-AU"/>
              </w:rPr>
              <w:t>□</w:t>
            </w:r>
            <w:r w:rsidRPr="00C32451">
              <w:rPr>
                <w:rFonts w:cs="Arial" w:hint="eastAsia"/>
              </w:rPr>
              <w:t>否</w:t>
            </w:r>
            <w:proofErr w:type="gramEnd"/>
          </w:p>
        </w:tc>
      </w:tr>
    </w:tbl>
    <w:p w:rsidR="00426543" w:rsidRPr="006030BD" w:rsidRDefault="00426543" w:rsidP="003B2839">
      <w:pPr>
        <w:spacing w:beforeLines="100" w:before="360"/>
        <w:rPr>
          <w:rFonts w:ascii="新細明體" w:eastAsia="新細明體" w:hAnsi="新細明體" w:cs="新細明體"/>
          <w:b/>
          <w:sz w:val="28"/>
        </w:rPr>
      </w:pPr>
      <w:r w:rsidRPr="006030BD">
        <w:rPr>
          <w:rFonts w:ascii="新細明體" w:eastAsia="新細明體" w:hAnsi="新細明體" w:cs="新細明體" w:hint="eastAsia"/>
          <w:b/>
          <w:sz w:val="28"/>
        </w:rPr>
        <w:t>稽核結果或建議事項：</w:t>
      </w:r>
    </w:p>
    <w:p w:rsidR="00426543" w:rsidRPr="006030BD" w:rsidRDefault="00426543" w:rsidP="00426543">
      <w:pPr>
        <w:rPr>
          <w:sz w:val="18"/>
          <w:lang w:val="en-CA"/>
        </w:rPr>
      </w:pPr>
    </w:p>
    <w:p w:rsidR="00426543" w:rsidRDefault="00426543" w:rsidP="00426543">
      <w:pPr>
        <w:rPr>
          <w:sz w:val="18"/>
          <w:lang w:val="en-CA"/>
        </w:rPr>
      </w:pPr>
    </w:p>
    <w:p w:rsidR="00144071" w:rsidRDefault="00144071" w:rsidP="00426543">
      <w:pPr>
        <w:rPr>
          <w:sz w:val="18"/>
          <w:lang w:val="en-CA"/>
        </w:rPr>
      </w:pPr>
    </w:p>
    <w:p w:rsidR="00F05641" w:rsidRDefault="00F05641" w:rsidP="00426543">
      <w:pPr>
        <w:rPr>
          <w:sz w:val="18"/>
          <w:lang w:val="en-CA"/>
        </w:rPr>
      </w:pPr>
    </w:p>
    <w:p w:rsidR="003B2839" w:rsidRDefault="00426543" w:rsidP="00426543">
      <w:pPr>
        <w:rPr>
          <w:rFonts w:ascii="新細明體" w:eastAsia="新細明體" w:hAnsi="新細明體" w:cs="新細明體"/>
          <w:b/>
          <w:sz w:val="28"/>
        </w:rPr>
      </w:pPr>
      <w:r w:rsidRPr="006030BD">
        <w:rPr>
          <w:rFonts w:ascii="新細明體" w:eastAsia="新細明體" w:hAnsi="新細明體" w:cs="新細明體" w:hint="eastAsia"/>
          <w:b/>
          <w:sz w:val="28"/>
        </w:rPr>
        <w:t xml:space="preserve">稽核人員：　　　　</w:t>
      </w:r>
      <w:r w:rsidR="006375C6">
        <w:rPr>
          <w:rFonts w:ascii="新細明體" w:eastAsia="新細明體" w:hAnsi="新細明體" w:cs="新細明體" w:hint="eastAsia"/>
          <w:b/>
          <w:sz w:val="28"/>
        </w:rPr>
        <w:t xml:space="preserve">            </w:t>
      </w:r>
      <w:r w:rsidRPr="006030BD">
        <w:rPr>
          <w:rFonts w:ascii="新細明體" w:eastAsia="新細明體" w:hAnsi="新細明體" w:cs="新細明體" w:hint="eastAsia"/>
          <w:b/>
          <w:sz w:val="28"/>
        </w:rPr>
        <w:t xml:space="preserve">　稽核日期：　　　年　　月　　　日</w:t>
      </w:r>
    </w:p>
    <w:p w:rsidR="00426543" w:rsidRPr="00E322C7" w:rsidRDefault="00426543" w:rsidP="00E322C7">
      <w:pPr>
        <w:jc w:val="center"/>
        <w:rPr>
          <w:rFonts w:asciiTheme="majorEastAsia" w:eastAsiaTheme="majorEastAsia" w:hAnsiTheme="majorEastAsia"/>
          <w:b/>
          <w:bCs/>
          <w:sz w:val="32"/>
          <w:szCs w:val="28"/>
        </w:rPr>
      </w:pPr>
      <w:r w:rsidRPr="00E322C7">
        <w:rPr>
          <w:rFonts w:asciiTheme="majorEastAsia" w:eastAsiaTheme="majorEastAsia" w:hAnsiTheme="majorEastAsia" w:hint="eastAsia"/>
          <w:b/>
          <w:bCs/>
          <w:sz w:val="32"/>
          <w:szCs w:val="28"/>
        </w:rPr>
        <w:lastRenderedPageBreak/>
        <w:t>客戶審查及交易</w:t>
      </w:r>
      <w:proofErr w:type="gramStart"/>
      <w:r w:rsidRPr="00E322C7">
        <w:rPr>
          <w:rFonts w:asciiTheme="majorEastAsia" w:eastAsiaTheme="majorEastAsia" w:hAnsiTheme="majorEastAsia" w:hint="eastAsia"/>
          <w:b/>
          <w:bCs/>
          <w:sz w:val="32"/>
          <w:szCs w:val="28"/>
        </w:rPr>
        <w:t>紀錄抽核清單</w:t>
      </w:r>
      <w:proofErr w:type="gramEnd"/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1077"/>
        <w:gridCol w:w="1077"/>
        <w:gridCol w:w="1077"/>
        <w:gridCol w:w="1077"/>
        <w:gridCol w:w="1078"/>
      </w:tblGrid>
      <w:tr w:rsidR="00426543" w:rsidRPr="009A63B0" w:rsidTr="003F4EF9">
        <w:trPr>
          <w:trHeight w:val="535"/>
        </w:trPr>
        <w:tc>
          <w:tcPr>
            <w:tcW w:w="9072" w:type="dxa"/>
            <w:gridSpan w:val="6"/>
            <w:shd w:val="clear" w:color="auto" w:fill="806000" w:themeFill="accent4" w:themeFillShade="80"/>
            <w:vAlign w:val="center"/>
          </w:tcPr>
          <w:p w:rsidR="00426543" w:rsidRPr="009A63B0" w:rsidRDefault="00426543" w:rsidP="00272AE4">
            <w:pPr>
              <w:pStyle w:val="Textepardfaut"/>
              <w:jc w:val="both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對自然人</w:t>
            </w:r>
            <w:r w:rsidR="00AF74CC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、</w:t>
            </w:r>
            <w:r w:rsidRPr="009A63B0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實質受益</w:t>
            </w:r>
            <w:r w:rsidRPr="0014441D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人</w:t>
            </w:r>
            <w:r w:rsidR="00A504B9" w:rsidRPr="0014441D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、自然人或</w:t>
            </w:r>
            <w:r w:rsidR="00A504B9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法人之</w:t>
            </w:r>
            <w:r w:rsidRPr="009A63B0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代理人相關客戶審查</w:t>
            </w:r>
            <w:r w:rsidRPr="009A63B0">
              <w:rPr>
                <w:rFonts w:asciiTheme="minorEastAsia" w:eastAsiaTheme="minorEastAsia" w:hAnsiTheme="minorEastAsia" w:cs="Arial"/>
                <w:b/>
                <w:color w:val="FFFFFF" w:themeColor="background1"/>
                <w:szCs w:val="24"/>
                <w:lang w:val="en-US"/>
              </w:rPr>
              <w:t xml:space="preserve"> </w:t>
            </w: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tcBorders>
              <w:tl2br w:val="single" w:sz="4" w:space="0" w:color="auto"/>
            </w:tcBorders>
            <w:vAlign w:val="center"/>
          </w:tcPr>
          <w:p w:rsidR="00C8755B" w:rsidRPr="009417F7" w:rsidRDefault="00C8755B" w:rsidP="000B4072">
            <w:pPr>
              <w:pStyle w:val="Textepardfaut"/>
              <w:spacing w:line="280" w:lineRule="exact"/>
              <w:jc w:val="center"/>
              <w:rPr>
                <w:rFonts w:asciiTheme="minorEastAsia" w:eastAsiaTheme="minorEastAsia" w:hAnsiTheme="minorEastAsia" w:cs="Arial"/>
                <w:b/>
                <w:color w:val="auto"/>
                <w:szCs w:val="24"/>
                <w:lang w:val="en-AU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 xml:space="preserve">　　　　　　　　</w:t>
            </w:r>
            <w:proofErr w:type="gramStart"/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>抽核案件</w:t>
            </w:r>
            <w:proofErr w:type="gramEnd"/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>編號</w:t>
            </w:r>
          </w:p>
          <w:p w:rsidR="00C8755B" w:rsidRPr="009417F7" w:rsidRDefault="00426543" w:rsidP="000B4072">
            <w:pPr>
              <w:pStyle w:val="Textepardfaut"/>
              <w:spacing w:line="280" w:lineRule="exact"/>
              <w:rPr>
                <w:rFonts w:asciiTheme="minorEastAsia" w:eastAsiaTheme="minorEastAsia" w:hAnsiTheme="minorEastAsia" w:cs="Arial"/>
                <w:b/>
                <w:color w:val="auto"/>
                <w:szCs w:val="24"/>
                <w:lang w:val="en-AU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>記錄項目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1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2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3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4</w:t>
            </w: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5</w:t>
            </w: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客戶姓名／名稱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AU"/>
              </w:rPr>
            </w:pPr>
            <w:r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AU" w:eastAsia="zh-TW"/>
              </w:rPr>
              <w:t>2.</w:t>
            </w:r>
            <w:r w:rsidR="00426543"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AU" w:eastAsia="zh-TW"/>
              </w:rPr>
              <w:t>主要居住地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67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3.</w:t>
            </w:r>
            <w:r w:rsidR="00426543"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出生日期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4.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國籍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5.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職業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6.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身分證明文件編號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7.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重要政治性職務人士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8.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法人或團體全名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9.</w:t>
            </w:r>
            <w:r w:rsidR="00426543"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註冊地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10.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主要營業地點地址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11.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公司統一編號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12.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法人或團體型式、本質及目的</w:t>
            </w:r>
            <w:r w:rsidR="00426543" w:rsidRPr="009417F7"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13.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法人或團體對外代表人姓名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68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14.</w:t>
            </w:r>
            <w:r w:rsidR="00426543"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實質受益人或高階管理人</w:t>
            </w:r>
            <w:r w:rsidR="00426543" w:rsidRPr="009417F7"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US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523162" w:rsidRPr="009417F7" w:rsidRDefault="00477A7C" w:rsidP="000C727E">
            <w:pPr>
              <w:pStyle w:val="Textepardfaut"/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US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15.</w:t>
            </w:r>
            <w:r w:rsidR="00426543"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業務關係目的</w:t>
            </w:r>
            <w:r w:rsidR="00427BE2" w:rsidRPr="009417F7">
              <w:rPr>
                <w:rFonts w:asciiTheme="minorEastAsia" w:eastAsiaTheme="minorEastAsia" w:hAnsiTheme="minorEastAsia" w:cs="Arial" w:hint="eastAsia"/>
                <w:iCs/>
                <w:color w:val="auto"/>
                <w:szCs w:val="24"/>
                <w:lang w:val="en-US" w:eastAsia="zh-TW"/>
              </w:rPr>
              <w:t>及性質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16.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擔任法人或信託之代理人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477A7C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17.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信託受益人</w:t>
            </w:r>
            <w:r w:rsidR="00426543" w:rsidRPr="009417F7"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  <w:t xml:space="preserve"> 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C8755B">
        <w:trPr>
          <w:trHeight w:val="604"/>
        </w:trPr>
        <w:tc>
          <w:tcPr>
            <w:tcW w:w="3686" w:type="dxa"/>
            <w:tcBorders>
              <w:bottom w:val="single" w:sz="4" w:space="0" w:color="auto"/>
            </w:tcBorders>
            <w:shd w:val="clear" w:color="auto" w:fill="806000" w:themeFill="accent4" w:themeFillShade="80"/>
            <w:vAlign w:val="center"/>
          </w:tcPr>
          <w:p w:rsidR="00426543" w:rsidRPr="009A63B0" w:rsidRDefault="00426543" w:rsidP="00272AE4">
            <w:pPr>
              <w:pStyle w:val="Textepardfaut"/>
              <w:jc w:val="both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交易</w:t>
            </w:r>
            <w:r w:rsidRPr="009A63B0">
              <w:rPr>
                <w:rFonts w:asciiTheme="minorEastAsia" w:eastAsiaTheme="minorEastAsia" w:hAnsiTheme="minorEastAsia" w:cs="Arial"/>
                <w:b/>
                <w:color w:val="FFFFFF" w:themeColor="background1"/>
                <w:szCs w:val="24"/>
                <w:lang w:val="en-US" w:eastAsia="zh-TW"/>
              </w:rPr>
              <w:t>/</w:t>
            </w:r>
            <w:r w:rsidRPr="009A63B0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Cs w:val="24"/>
                <w:lang w:val="en-US" w:eastAsia="zh-TW"/>
              </w:rPr>
              <w:t>活動紀錄</w:t>
            </w:r>
            <w:r w:rsidRPr="009A63B0">
              <w:rPr>
                <w:rFonts w:asciiTheme="minorEastAsia" w:eastAsiaTheme="minorEastAsia" w:hAnsiTheme="minorEastAsia" w:cs="Arial"/>
                <w:b/>
                <w:color w:val="FFFFFF" w:themeColor="background1"/>
                <w:szCs w:val="24"/>
                <w:lang w:val="en-US" w:eastAsia="zh-TW"/>
              </w:rPr>
              <w:t xml:space="preserve"> </w:t>
            </w:r>
          </w:p>
        </w:tc>
        <w:tc>
          <w:tcPr>
            <w:tcW w:w="1077" w:type="dxa"/>
            <w:shd w:val="clear" w:color="auto" w:fill="806000" w:themeFill="accent4" w:themeFillShade="80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  <w:shd w:val="clear" w:color="auto" w:fill="806000" w:themeFill="accent4" w:themeFillShade="80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  <w:shd w:val="clear" w:color="auto" w:fill="806000" w:themeFill="accent4" w:themeFillShade="80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7" w:type="dxa"/>
            <w:shd w:val="clear" w:color="auto" w:fill="806000" w:themeFill="accent4" w:themeFillShade="80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  <w:tc>
          <w:tcPr>
            <w:tcW w:w="1078" w:type="dxa"/>
            <w:shd w:val="clear" w:color="auto" w:fill="806000" w:themeFill="accent4" w:themeFillShade="80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tcBorders>
              <w:tl2br w:val="single" w:sz="4" w:space="0" w:color="auto"/>
            </w:tcBorders>
            <w:vAlign w:val="center"/>
          </w:tcPr>
          <w:p w:rsidR="00C8755B" w:rsidRPr="009417F7" w:rsidRDefault="00C8755B" w:rsidP="000B4072">
            <w:pPr>
              <w:pStyle w:val="Textepardfaut"/>
              <w:spacing w:line="280" w:lineRule="exact"/>
              <w:jc w:val="center"/>
              <w:rPr>
                <w:rFonts w:asciiTheme="minorEastAsia" w:eastAsiaTheme="minorEastAsia" w:hAnsiTheme="minorEastAsia" w:cs="Arial"/>
                <w:b/>
                <w:color w:val="auto"/>
                <w:szCs w:val="24"/>
                <w:lang w:val="en-AU" w:eastAsia="zh-TW"/>
              </w:rPr>
            </w:pPr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 xml:space="preserve">　　　　　　　　</w:t>
            </w:r>
            <w:proofErr w:type="gramStart"/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>抽核案件</w:t>
            </w:r>
            <w:proofErr w:type="gramEnd"/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>編號</w:t>
            </w:r>
          </w:p>
          <w:p w:rsidR="00426543" w:rsidRPr="009417F7" w:rsidRDefault="00C8755B" w:rsidP="000B4072">
            <w:pPr>
              <w:pStyle w:val="Textepardfaut"/>
              <w:spacing w:line="280" w:lineRule="exact"/>
              <w:rPr>
                <w:rFonts w:asciiTheme="minorEastAsia" w:eastAsiaTheme="minorEastAsia" w:hAnsiTheme="minorEastAsia" w:cs="Arial"/>
                <w:b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b/>
                <w:color w:val="auto"/>
                <w:szCs w:val="24"/>
                <w:lang w:val="en-AU" w:eastAsia="zh-TW"/>
              </w:rPr>
              <w:t>記錄項目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 w:hint="eastAsia"/>
                <w:b/>
                <w:szCs w:val="24"/>
                <w:lang w:val="en-US" w:eastAsia="zh-TW"/>
              </w:rPr>
              <w:t>1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2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3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4</w:t>
            </w: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szCs w:val="24"/>
                <w:lang w:val="en-US"/>
              </w:rPr>
            </w:pPr>
            <w:r w:rsidRPr="009A63B0"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  <w:t>5</w:t>
            </w: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b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微軟正黑體" w:hint="eastAsia"/>
                <w:color w:val="auto"/>
                <w:szCs w:val="24"/>
                <w:lang w:val="en-US" w:eastAsia="zh-TW"/>
              </w:rPr>
              <w:t>18.</w:t>
            </w:r>
            <w:r w:rsidR="00426543" w:rsidRPr="009417F7">
              <w:rPr>
                <w:rFonts w:asciiTheme="minorEastAsia" w:eastAsiaTheme="minorEastAsia" w:hAnsiTheme="minorEastAsia" w:cs="微軟正黑體" w:hint="eastAsia"/>
                <w:color w:val="auto"/>
                <w:szCs w:val="24"/>
                <w:lang w:val="en-US"/>
              </w:rPr>
              <w:t>交易</w:t>
            </w:r>
            <w:r w:rsidR="00426543" w:rsidRPr="009417F7">
              <w:rPr>
                <w:rFonts w:asciiTheme="minorEastAsia" w:eastAsiaTheme="minorEastAsia" w:hAnsiTheme="minorEastAsia" w:cs="微軟正黑體" w:hint="eastAsia"/>
                <w:color w:val="auto"/>
                <w:szCs w:val="24"/>
                <w:lang w:val="en-US" w:eastAsia="zh-TW"/>
              </w:rPr>
              <w:t>日期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19.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交易金額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272AE4">
            <w:pPr>
              <w:pStyle w:val="Textepardfaut"/>
              <w:rPr>
                <w:rFonts w:asciiTheme="minorEastAsia" w:eastAsiaTheme="minorEastAsia" w:hAnsiTheme="minorEastAsia" w:cs="Arial"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20.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幣別（如果使用外幣）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964CDE">
            <w:pPr>
              <w:pStyle w:val="Textepardfaut"/>
              <w:ind w:left="319" w:hangingChars="133" w:hanging="319"/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AU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21.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付款方式</w:t>
            </w:r>
            <w:r w:rsidR="00964CDE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（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現金、支票、電匯、信用卡、現金卡</w:t>
            </w:r>
            <w:r w:rsidR="00964CDE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US" w:eastAsia="zh-TW"/>
              </w:rPr>
              <w:t>）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</w:tr>
      <w:tr w:rsidR="00426543" w:rsidRPr="009A63B0" w:rsidTr="00C8755B">
        <w:trPr>
          <w:trHeight w:val="340"/>
        </w:trPr>
        <w:tc>
          <w:tcPr>
            <w:tcW w:w="3686" w:type="dxa"/>
            <w:vAlign w:val="center"/>
          </w:tcPr>
          <w:p w:rsidR="00426543" w:rsidRPr="009417F7" w:rsidRDefault="00477A7C" w:rsidP="003E147E">
            <w:pPr>
              <w:pStyle w:val="Textepardfaut"/>
              <w:jc w:val="both"/>
              <w:rPr>
                <w:rFonts w:asciiTheme="minorEastAsia" w:eastAsiaTheme="minorEastAsia" w:hAnsiTheme="minorEastAsia" w:cs="Arial"/>
                <w:iCs/>
                <w:color w:val="auto"/>
                <w:szCs w:val="24"/>
                <w:lang w:val="en-US"/>
              </w:rPr>
            </w:pPr>
            <w:r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22.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交易</w:t>
            </w:r>
            <w:r w:rsidR="00964CDE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帳戶</w:t>
            </w:r>
            <w:r w:rsidR="00426543" w:rsidRPr="009417F7">
              <w:rPr>
                <w:rFonts w:asciiTheme="minorEastAsia" w:eastAsiaTheme="minorEastAsia" w:hAnsiTheme="minorEastAsia" w:cs="Arial" w:hint="eastAsia"/>
                <w:color w:val="auto"/>
                <w:szCs w:val="24"/>
                <w:lang w:val="en-AU" w:eastAsia="zh-TW"/>
              </w:rPr>
              <w:t>號碼及金融機構</w:t>
            </w: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7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  <w:tc>
          <w:tcPr>
            <w:tcW w:w="1078" w:type="dxa"/>
            <w:vAlign w:val="center"/>
          </w:tcPr>
          <w:p w:rsidR="00426543" w:rsidRPr="009A63B0" w:rsidRDefault="00426543" w:rsidP="003F4EF9">
            <w:pPr>
              <w:pStyle w:val="Textepardfaut"/>
              <w:jc w:val="center"/>
              <w:rPr>
                <w:rFonts w:asciiTheme="minorEastAsia" w:eastAsiaTheme="minorEastAsia" w:hAnsiTheme="minorEastAsia" w:cs="Arial"/>
                <w:b/>
                <w:szCs w:val="24"/>
                <w:lang w:val="en-US"/>
              </w:rPr>
            </w:pPr>
          </w:p>
        </w:tc>
      </w:tr>
    </w:tbl>
    <w:p w:rsidR="002E451D" w:rsidRPr="009417F7" w:rsidRDefault="006B628E" w:rsidP="006B628E">
      <w:pPr>
        <w:spacing w:before="240" w:line="240" w:lineRule="exact"/>
        <w:jc w:val="left"/>
        <w:rPr>
          <w:rFonts w:ascii="新細明體" w:eastAsia="新細明體" w:hAnsi="新細明體" w:cs="新細明體"/>
        </w:rPr>
      </w:pPr>
      <w:bookmarkStart w:id="3" w:name="_GoBack"/>
      <w:proofErr w:type="gramStart"/>
      <w:r w:rsidRPr="009417F7">
        <w:rPr>
          <w:rFonts w:ascii="新細明體" w:eastAsia="新細明體" w:hAnsi="新細明體" w:cs="新細明體" w:hint="eastAsia"/>
        </w:rPr>
        <w:t>抽核</w:t>
      </w:r>
      <w:r w:rsidR="005960F5" w:rsidRPr="009417F7">
        <w:rPr>
          <w:rFonts w:ascii="新細明體" w:eastAsia="新細明體" w:hAnsi="新細明體" w:cs="新細明體" w:hint="eastAsia"/>
        </w:rPr>
        <w:t>清單</w:t>
      </w:r>
      <w:proofErr w:type="gramEnd"/>
      <w:r w:rsidR="002E451D" w:rsidRPr="009417F7">
        <w:rPr>
          <w:rFonts w:ascii="新細明體" w:eastAsia="新細明體" w:hAnsi="新細明體" w:cs="新細明體" w:hint="eastAsia"/>
        </w:rPr>
        <w:t>說明：</w:t>
      </w:r>
    </w:p>
    <w:p w:rsidR="006B1E7C" w:rsidRPr="009417F7" w:rsidRDefault="002E451D" w:rsidP="006B1E7C">
      <w:pPr>
        <w:pStyle w:val="ab"/>
        <w:numPr>
          <w:ilvl w:val="0"/>
          <w:numId w:val="31"/>
        </w:numPr>
        <w:spacing w:line="240" w:lineRule="exact"/>
        <w:ind w:leftChars="0"/>
        <w:jc w:val="left"/>
        <w:rPr>
          <w:rFonts w:ascii="新細明體" w:eastAsia="新細明體" w:hAnsi="新細明體" w:cs="新細明體"/>
        </w:rPr>
      </w:pPr>
      <w:r w:rsidRPr="009417F7">
        <w:rPr>
          <w:rFonts w:ascii="新細明體" w:eastAsia="新細明體" w:hAnsi="新細明體" w:cs="新細明體" w:hint="eastAsia"/>
        </w:rPr>
        <w:t>各</w:t>
      </w:r>
      <w:proofErr w:type="gramStart"/>
      <w:r w:rsidRPr="009417F7">
        <w:rPr>
          <w:rFonts w:ascii="新細明體" w:eastAsia="新細明體" w:hAnsi="新細明體" w:cs="新細明體" w:hint="eastAsia"/>
        </w:rPr>
        <w:t>項目抽核無誤</w:t>
      </w:r>
      <w:proofErr w:type="gramEnd"/>
      <w:r w:rsidRPr="009417F7">
        <w:rPr>
          <w:rFonts w:ascii="新細明體" w:eastAsia="新細明體" w:hAnsi="新細明體" w:cs="新細明體" w:hint="eastAsia"/>
        </w:rPr>
        <w:t>後</w:t>
      </w:r>
      <w:r w:rsidR="009F0695" w:rsidRPr="009417F7">
        <w:rPr>
          <w:rFonts w:ascii="新細明體" w:eastAsia="新細明體" w:hAnsi="新細明體" w:cs="新細明體" w:hint="eastAsia"/>
        </w:rPr>
        <w:t>以</w:t>
      </w:r>
      <w:r w:rsidRPr="009417F7">
        <w:rPr>
          <w:rFonts w:ascii="新細明體" w:eastAsia="新細明體" w:hAnsi="新細明體" w:cs="新細明體" w:hint="eastAsia"/>
        </w:rPr>
        <w:t>打「V」</w:t>
      </w:r>
      <w:r w:rsidR="009F0695" w:rsidRPr="009417F7">
        <w:rPr>
          <w:rFonts w:ascii="新細明體" w:eastAsia="新細明體" w:hAnsi="新細明體" w:cs="新細明體" w:hint="eastAsia"/>
        </w:rPr>
        <w:t>表示</w:t>
      </w:r>
      <w:r w:rsidRPr="009417F7">
        <w:rPr>
          <w:rFonts w:ascii="新細明體" w:eastAsia="新細明體" w:hAnsi="新細明體" w:cs="新細明體" w:hint="eastAsia"/>
        </w:rPr>
        <w:t>，</w:t>
      </w:r>
      <w:proofErr w:type="gramStart"/>
      <w:r w:rsidRPr="009417F7">
        <w:rPr>
          <w:rFonts w:ascii="新細明體" w:eastAsia="新細明體" w:hAnsi="新細明體" w:cs="新細明體" w:hint="eastAsia"/>
        </w:rPr>
        <w:t>免填</w:t>
      </w:r>
      <w:r w:rsidR="009C78E5" w:rsidRPr="009417F7">
        <w:rPr>
          <w:rFonts w:ascii="新細明體" w:eastAsia="新細明體" w:hAnsi="新細明體" w:cs="新細明體" w:hint="eastAsia"/>
        </w:rPr>
        <w:t>案</w:t>
      </w:r>
      <w:proofErr w:type="gramEnd"/>
      <w:r w:rsidR="009C78E5" w:rsidRPr="009417F7">
        <w:rPr>
          <w:rFonts w:ascii="新細明體" w:eastAsia="新細明體" w:hAnsi="新細明體" w:cs="新細明體" w:hint="eastAsia"/>
        </w:rPr>
        <w:t>件</w:t>
      </w:r>
      <w:r w:rsidRPr="009417F7">
        <w:rPr>
          <w:rFonts w:ascii="新細明體" w:eastAsia="新細明體" w:hAnsi="新細明體" w:cs="新細明體" w:hint="eastAsia"/>
        </w:rPr>
        <w:t>相關內容。</w:t>
      </w:r>
    </w:p>
    <w:p w:rsidR="002E451D" w:rsidRPr="009417F7" w:rsidRDefault="002E451D" w:rsidP="00106171">
      <w:pPr>
        <w:pStyle w:val="ab"/>
        <w:numPr>
          <w:ilvl w:val="0"/>
          <w:numId w:val="31"/>
        </w:numPr>
        <w:spacing w:afterLines="50" w:after="180" w:line="280" w:lineRule="exact"/>
        <w:ind w:leftChars="0" w:left="482" w:hanging="482"/>
        <w:jc w:val="left"/>
        <w:rPr>
          <w:rFonts w:ascii="新細明體" w:eastAsia="新細明體" w:hAnsi="新細明體" w:cs="新細明體"/>
        </w:rPr>
      </w:pPr>
      <w:r w:rsidRPr="009417F7">
        <w:rPr>
          <w:rFonts w:ascii="新細明體" w:eastAsia="新細明體" w:hAnsi="新細明體" w:cs="新細明體" w:hint="eastAsia"/>
        </w:rPr>
        <w:t>客戶</w:t>
      </w:r>
      <w:r w:rsidR="009C78E5" w:rsidRPr="009417F7">
        <w:rPr>
          <w:rFonts w:ascii="新細明體" w:eastAsia="新細明體" w:hAnsi="新細明體" w:cs="新細明體" w:hint="eastAsia"/>
        </w:rPr>
        <w:t>如</w:t>
      </w:r>
      <w:r w:rsidRPr="009417F7">
        <w:rPr>
          <w:rFonts w:ascii="新細明體" w:eastAsia="新細明體" w:hAnsi="新細明體" w:cs="新細明體" w:hint="eastAsia"/>
        </w:rPr>
        <w:t>為自然人，項目8~</w:t>
      </w:r>
      <w:r w:rsidR="00BA2809" w:rsidRPr="009417F7">
        <w:rPr>
          <w:rFonts w:ascii="新細明體" w:eastAsia="新細明體" w:hAnsi="新細明體" w:cs="新細明體" w:hint="eastAsia"/>
        </w:rPr>
        <w:t>13</w:t>
      </w:r>
      <w:r w:rsidR="00CE7C77" w:rsidRPr="009417F7">
        <w:rPr>
          <w:rFonts w:ascii="新細明體" w:eastAsia="新細明體" w:hAnsi="新細明體" w:cs="新細明體" w:hint="eastAsia"/>
        </w:rPr>
        <w:t>免</w:t>
      </w:r>
      <w:r w:rsidR="00A142CA" w:rsidRPr="009417F7">
        <w:rPr>
          <w:rFonts w:ascii="新細明體" w:eastAsia="新細明體" w:hAnsi="新細明體" w:cs="新細明體" w:hint="eastAsia"/>
        </w:rPr>
        <w:t>填</w:t>
      </w:r>
      <w:r w:rsidRPr="009417F7">
        <w:rPr>
          <w:rFonts w:ascii="新細明體" w:eastAsia="新細明體" w:hAnsi="新細明體" w:cs="新細明體" w:hint="eastAsia"/>
        </w:rPr>
        <w:t>；</w:t>
      </w:r>
      <w:r w:rsidR="002735A6" w:rsidRPr="009417F7">
        <w:rPr>
          <w:rFonts w:ascii="新細明體" w:eastAsia="新細明體" w:hAnsi="新細明體" w:cs="新細明體" w:hint="eastAsia"/>
        </w:rPr>
        <w:t>客戶</w:t>
      </w:r>
      <w:r w:rsidR="009C78E5" w:rsidRPr="009417F7">
        <w:rPr>
          <w:rFonts w:ascii="新細明體" w:eastAsia="新細明體" w:hAnsi="新細明體" w:cs="新細明體" w:hint="eastAsia"/>
        </w:rPr>
        <w:t>如</w:t>
      </w:r>
      <w:r w:rsidR="002735A6" w:rsidRPr="009417F7">
        <w:rPr>
          <w:rFonts w:ascii="新細明體" w:eastAsia="新細明體" w:hAnsi="新細明體" w:cs="新細明體" w:hint="eastAsia"/>
        </w:rPr>
        <w:t>為法人</w:t>
      </w:r>
      <w:r w:rsidR="006B1E7C" w:rsidRPr="009417F7">
        <w:rPr>
          <w:rFonts w:ascii="新細明體" w:eastAsia="新細明體" w:hAnsi="新細明體" w:cs="新細明體" w:hint="eastAsia"/>
        </w:rPr>
        <w:t>，項目1~</w:t>
      </w:r>
      <w:r w:rsidR="00F77BBE" w:rsidRPr="009417F7">
        <w:rPr>
          <w:rFonts w:ascii="新細明體" w:eastAsia="新細明體" w:hAnsi="新細明體" w:cs="新細明體" w:hint="eastAsia"/>
        </w:rPr>
        <w:t>6</w:t>
      </w:r>
      <w:r w:rsidR="00CE7C77" w:rsidRPr="009417F7">
        <w:rPr>
          <w:rFonts w:ascii="新細明體" w:eastAsia="新細明體" w:hAnsi="新細明體" w:cs="新細明體" w:hint="eastAsia"/>
        </w:rPr>
        <w:t>免</w:t>
      </w:r>
      <w:r w:rsidR="00A142CA" w:rsidRPr="009417F7">
        <w:rPr>
          <w:rFonts w:ascii="新細明體" w:eastAsia="新細明體" w:hAnsi="新細明體" w:cs="新細明體" w:hint="eastAsia"/>
        </w:rPr>
        <w:t>填</w:t>
      </w:r>
      <w:r w:rsidR="009F0695" w:rsidRPr="009417F7">
        <w:rPr>
          <w:rFonts w:ascii="新細明體" w:eastAsia="新細明體" w:hAnsi="新細明體" w:cs="新細明體" w:hint="eastAsia"/>
        </w:rPr>
        <w:t>；</w:t>
      </w:r>
      <w:r w:rsidR="006B628E" w:rsidRPr="009417F7">
        <w:rPr>
          <w:rFonts w:ascii="新細明體" w:eastAsia="新細明體" w:hAnsi="新細明體" w:cs="新細明體" w:hint="eastAsia"/>
        </w:rPr>
        <w:t>其餘項目視案件內容抽核。</w:t>
      </w:r>
    </w:p>
    <w:p w:rsidR="00CA70B8" w:rsidRPr="009417F7" w:rsidRDefault="00523162" w:rsidP="00CA70B8">
      <w:pPr>
        <w:pStyle w:val="ab"/>
        <w:numPr>
          <w:ilvl w:val="0"/>
          <w:numId w:val="31"/>
        </w:numPr>
        <w:spacing w:line="280" w:lineRule="exact"/>
        <w:ind w:leftChars="0" w:left="482" w:hanging="482"/>
        <w:jc w:val="left"/>
        <w:rPr>
          <w:rFonts w:ascii="新細明體" w:eastAsia="新細明體" w:hAnsi="新細明體" w:cs="新細明體"/>
        </w:rPr>
      </w:pPr>
      <w:r w:rsidRPr="009417F7">
        <w:rPr>
          <w:rFonts w:ascii="新細明體" w:eastAsia="新細明體" w:hAnsi="新細明體" w:cs="新細明體" w:hint="eastAsia"/>
        </w:rPr>
        <w:t>項目15</w:t>
      </w:r>
      <w:r w:rsidR="009F5A6C" w:rsidRPr="009417F7">
        <w:rPr>
          <w:rFonts w:ascii="新細明體" w:eastAsia="新細明體" w:hAnsi="新細明體" w:cs="新細明體" w:hint="eastAsia"/>
        </w:rPr>
        <w:t>：依地政士及不動產</w:t>
      </w:r>
      <w:proofErr w:type="gramStart"/>
      <w:r w:rsidR="009F5A6C" w:rsidRPr="009417F7">
        <w:rPr>
          <w:rFonts w:ascii="新細明體" w:eastAsia="新細明體" w:hAnsi="新細明體" w:cs="新細明體" w:hint="eastAsia"/>
        </w:rPr>
        <w:t>經紀業防制</w:t>
      </w:r>
      <w:proofErr w:type="gramEnd"/>
      <w:r w:rsidR="009F5A6C" w:rsidRPr="009417F7">
        <w:rPr>
          <w:rFonts w:ascii="新細明體" w:eastAsia="新細明體" w:hAnsi="新細明體" w:cs="新細明體" w:hint="eastAsia"/>
        </w:rPr>
        <w:t>洗錢及</w:t>
      </w:r>
      <w:proofErr w:type="gramStart"/>
      <w:r w:rsidR="009F5A6C" w:rsidRPr="009417F7">
        <w:rPr>
          <w:rFonts w:ascii="新細明體" w:eastAsia="新細明體" w:hAnsi="新細明體" w:cs="新細明體" w:hint="eastAsia"/>
        </w:rPr>
        <w:t>打擊資恐辦</w:t>
      </w:r>
      <w:proofErr w:type="gramEnd"/>
      <w:r w:rsidR="009F5A6C" w:rsidRPr="009417F7">
        <w:rPr>
          <w:rFonts w:ascii="新細明體" w:eastAsia="新細明體" w:hAnsi="新細明體" w:cs="新細明體" w:hint="eastAsia"/>
        </w:rPr>
        <w:t>法，</w:t>
      </w:r>
      <w:r w:rsidRPr="009417F7">
        <w:rPr>
          <w:rFonts w:ascii="新細明體" w:eastAsia="新細明體" w:hAnsi="新細明體" w:cs="新細明體" w:hint="eastAsia"/>
        </w:rPr>
        <w:t>5年內累計為同一客戶辦理3次以上不動產買賣交易時</w:t>
      </w:r>
      <w:r w:rsidR="009F5A6C" w:rsidRPr="009417F7">
        <w:rPr>
          <w:rFonts w:ascii="新細明體" w:eastAsia="新細明體" w:hAnsi="新細明體" w:cs="新細明體" w:hint="eastAsia"/>
        </w:rPr>
        <w:t>，應瞭解該業務關係之目的及性質</w:t>
      </w:r>
      <w:r w:rsidRPr="009417F7">
        <w:rPr>
          <w:rFonts w:ascii="新細明體" w:eastAsia="新細明體" w:hAnsi="新細明體" w:cs="新細明體" w:hint="eastAsia"/>
        </w:rPr>
        <w:t>。</w:t>
      </w:r>
      <w:bookmarkEnd w:id="3"/>
    </w:p>
    <w:sectPr w:rsidR="00CA70B8" w:rsidRPr="009417F7" w:rsidSect="00A07344">
      <w:footerReference w:type="default" r:id="rId7"/>
      <w:pgSz w:w="11906" w:h="16838"/>
      <w:pgMar w:top="1418" w:right="1418" w:bottom="1418" w:left="141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0C6" w:rsidRDefault="001C70C6" w:rsidP="00426543">
      <w:pPr>
        <w:spacing w:before="0" w:after="0" w:line="240" w:lineRule="auto"/>
      </w:pPr>
      <w:r>
        <w:separator/>
      </w:r>
    </w:p>
  </w:endnote>
  <w:endnote w:type="continuationSeparator" w:id="0">
    <w:p w:rsidR="001C70C6" w:rsidRDefault="001C70C6" w:rsidP="0042654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344" w:rsidRPr="00A91C2C" w:rsidRDefault="00A07344" w:rsidP="00A07344">
    <w:pPr>
      <w:pStyle w:val="a9"/>
      <w:spacing w:before="0" w:after="0" w:line="240" w:lineRule="auto"/>
      <w:jc w:val="right"/>
      <w:rPr>
        <w:color w:val="FF0000"/>
      </w:rPr>
    </w:pPr>
    <w:r w:rsidRPr="00A91C2C">
      <w:rPr>
        <w:rFonts w:hint="eastAsia"/>
        <w:color w:val="FF0000"/>
      </w:rPr>
      <w:t>11</w:t>
    </w:r>
    <w:r w:rsidR="00194045">
      <w:rPr>
        <w:rFonts w:hint="eastAsia"/>
        <w:color w:val="FF0000"/>
      </w:rPr>
      <w:t>3</w:t>
    </w:r>
    <w:r w:rsidRPr="00A91C2C">
      <w:rPr>
        <w:rFonts w:hint="eastAsia"/>
        <w:color w:val="FF0000"/>
      </w:rPr>
      <w:t>.</w:t>
    </w:r>
    <w:r w:rsidR="00F41145" w:rsidRPr="00A91C2C">
      <w:rPr>
        <w:rFonts w:hint="eastAsia"/>
        <w:color w:val="FF0000"/>
      </w:rPr>
      <w:t>0</w:t>
    </w:r>
    <w:r w:rsidR="00194045">
      <w:rPr>
        <w:rFonts w:hint="eastAsia"/>
        <w:color w:val="FF0000"/>
      </w:rPr>
      <w:t>7</w:t>
    </w:r>
    <w:r w:rsidRPr="00A91C2C">
      <w:rPr>
        <w:rFonts w:hint="eastAsia"/>
        <w:color w:val="FF0000"/>
      </w:rPr>
      <w:t>版</w:t>
    </w:r>
  </w:p>
  <w:p w:rsidR="00426543" w:rsidRDefault="001C70C6" w:rsidP="00A07344">
    <w:pPr>
      <w:pStyle w:val="a9"/>
      <w:spacing w:before="0" w:after="0" w:line="240" w:lineRule="auto"/>
      <w:jc w:val="center"/>
    </w:pPr>
    <w:sdt>
      <w:sdtPr>
        <w:id w:val="696975693"/>
        <w:docPartObj>
          <w:docPartGallery w:val="Page Numbers (Bottom of Page)"/>
          <w:docPartUnique/>
        </w:docPartObj>
      </w:sdtPr>
      <w:sdtEndPr/>
      <w:sdtContent>
        <w:r w:rsidR="00426543">
          <w:fldChar w:fldCharType="begin"/>
        </w:r>
        <w:r w:rsidR="00426543">
          <w:instrText>PAGE   \* MERGEFORMAT</w:instrText>
        </w:r>
        <w:r w:rsidR="00426543">
          <w:fldChar w:fldCharType="separate"/>
        </w:r>
        <w:r w:rsidR="00426543" w:rsidRPr="00426543">
          <w:rPr>
            <w:noProof/>
            <w:lang w:val="zh-TW"/>
          </w:rPr>
          <w:t>2</w:t>
        </w:r>
        <w:r w:rsidR="00426543">
          <w:fldChar w:fldCharType="end"/>
        </w:r>
        <w:r w:rsidR="00A07344">
          <w:rPr>
            <w:rFonts w:hint="eastAsia"/>
          </w:rPr>
          <w:t xml:space="preserve"> 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0C6" w:rsidRDefault="001C70C6" w:rsidP="00426543">
      <w:pPr>
        <w:spacing w:before="0" w:after="0" w:line="240" w:lineRule="auto"/>
      </w:pPr>
      <w:r>
        <w:separator/>
      </w:r>
    </w:p>
  </w:footnote>
  <w:footnote w:type="continuationSeparator" w:id="0">
    <w:p w:rsidR="001C70C6" w:rsidRDefault="001C70C6" w:rsidP="0042654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00469"/>
    <w:multiLevelType w:val="hybridMultilevel"/>
    <w:tmpl w:val="C94E3CD4"/>
    <w:lvl w:ilvl="0" w:tplc="17FC8E2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8A7ABC"/>
    <w:multiLevelType w:val="hybridMultilevel"/>
    <w:tmpl w:val="8CA66568"/>
    <w:lvl w:ilvl="0" w:tplc="D2D25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F51021"/>
    <w:multiLevelType w:val="hybridMultilevel"/>
    <w:tmpl w:val="FB20942A"/>
    <w:lvl w:ilvl="0" w:tplc="37C880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C4380E"/>
    <w:multiLevelType w:val="hybridMultilevel"/>
    <w:tmpl w:val="7B96C97E"/>
    <w:lvl w:ilvl="0" w:tplc="A48E65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E00114"/>
    <w:multiLevelType w:val="hybridMultilevel"/>
    <w:tmpl w:val="0EB0CDA8"/>
    <w:lvl w:ilvl="0" w:tplc="FAC057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DE6C36"/>
    <w:multiLevelType w:val="hybridMultilevel"/>
    <w:tmpl w:val="03D8BD18"/>
    <w:lvl w:ilvl="0" w:tplc="D7186B3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EB5A38"/>
    <w:multiLevelType w:val="hybridMultilevel"/>
    <w:tmpl w:val="EC3A3618"/>
    <w:lvl w:ilvl="0" w:tplc="91FE336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0458B"/>
    <w:multiLevelType w:val="hybridMultilevel"/>
    <w:tmpl w:val="544A0F04"/>
    <w:lvl w:ilvl="0" w:tplc="7CA4249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0E2844"/>
    <w:multiLevelType w:val="hybridMultilevel"/>
    <w:tmpl w:val="319ED120"/>
    <w:lvl w:ilvl="0" w:tplc="3C52A11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4719CB"/>
    <w:multiLevelType w:val="hybridMultilevel"/>
    <w:tmpl w:val="85904AF0"/>
    <w:lvl w:ilvl="0" w:tplc="51B4EA4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AB7734"/>
    <w:multiLevelType w:val="hybridMultilevel"/>
    <w:tmpl w:val="41000044"/>
    <w:lvl w:ilvl="0" w:tplc="827892F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0F295A"/>
    <w:multiLevelType w:val="hybridMultilevel"/>
    <w:tmpl w:val="FD265FA2"/>
    <w:lvl w:ilvl="0" w:tplc="46C697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Arial Unicode MS" w:hAnsi="Arial" w:cs="Arial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D562CA"/>
    <w:multiLevelType w:val="hybridMultilevel"/>
    <w:tmpl w:val="E258EEDE"/>
    <w:lvl w:ilvl="0" w:tplc="5C489C7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7654F8"/>
    <w:multiLevelType w:val="hybridMultilevel"/>
    <w:tmpl w:val="B7BAF6FC"/>
    <w:lvl w:ilvl="0" w:tplc="BFACB6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D3CC2"/>
    <w:multiLevelType w:val="hybridMultilevel"/>
    <w:tmpl w:val="C2A85B16"/>
    <w:lvl w:ilvl="0" w:tplc="45BCBF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Arial Unicode MS" w:hAnsi="Arial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52994"/>
    <w:multiLevelType w:val="hybridMultilevel"/>
    <w:tmpl w:val="7D3627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EA6ACB"/>
    <w:multiLevelType w:val="hybridMultilevel"/>
    <w:tmpl w:val="5E1CF2D4"/>
    <w:lvl w:ilvl="0" w:tplc="323EE1A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7174B0"/>
    <w:multiLevelType w:val="hybridMultilevel"/>
    <w:tmpl w:val="75188EF6"/>
    <w:lvl w:ilvl="0" w:tplc="1460008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7D0554"/>
    <w:multiLevelType w:val="hybridMultilevel"/>
    <w:tmpl w:val="56845F54"/>
    <w:lvl w:ilvl="0" w:tplc="E2823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810CD5"/>
    <w:multiLevelType w:val="hybridMultilevel"/>
    <w:tmpl w:val="17FC6DA8"/>
    <w:lvl w:ilvl="0" w:tplc="51324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Arial Unicode MS" w:hAnsi="Arial" w:cs="Arial" w:hint="default"/>
        <w:b w:val="0"/>
        <w:i w:val="0"/>
        <w:sz w:val="24"/>
        <w:szCs w:val="18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8D25B6"/>
    <w:multiLevelType w:val="hybridMultilevel"/>
    <w:tmpl w:val="3A8A4746"/>
    <w:lvl w:ilvl="0" w:tplc="D33C41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0D66C4"/>
    <w:multiLevelType w:val="hybridMultilevel"/>
    <w:tmpl w:val="A6627014"/>
    <w:lvl w:ilvl="0" w:tplc="50763E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99145AB"/>
    <w:multiLevelType w:val="hybridMultilevel"/>
    <w:tmpl w:val="06FC65BA"/>
    <w:lvl w:ilvl="0" w:tplc="1FFA18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860910"/>
    <w:multiLevelType w:val="hybridMultilevel"/>
    <w:tmpl w:val="C2A4A9C2"/>
    <w:lvl w:ilvl="0" w:tplc="56F08E0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125108"/>
    <w:multiLevelType w:val="hybridMultilevel"/>
    <w:tmpl w:val="50D4641C"/>
    <w:lvl w:ilvl="0" w:tplc="01989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B21A45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8E358B"/>
    <w:multiLevelType w:val="hybridMultilevel"/>
    <w:tmpl w:val="B0F42DCE"/>
    <w:lvl w:ilvl="0" w:tplc="875EAA5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5644A7"/>
    <w:multiLevelType w:val="hybridMultilevel"/>
    <w:tmpl w:val="9312844A"/>
    <w:lvl w:ilvl="0" w:tplc="9CD8A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646663"/>
    <w:multiLevelType w:val="hybridMultilevel"/>
    <w:tmpl w:val="81842C24"/>
    <w:lvl w:ilvl="0" w:tplc="8AE6452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D794E58"/>
    <w:multiLevelType w:val="hybridMultilevel"/>
    <w:tmpl w:val="8592B244"/>
    <w:lvl w:ilvl="0" w:tplc="859670F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717AD1"/>
    <w:multiLevelType w:val="hybridMultilevel"/>
    <w:tmpl w:val="EB523418"/>
    <w:lvl w:ilvl="0" w:tplc="1390C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Unicode MS" w:eastAsia="Arial Unicode MS"/>
        <w:lang w:val="en-AU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8"/>
  </w:num>
  <w:num w:numId="7">
    <w:abstractNumId w:val="6"/>
  </w:num>
  <w:num w:numId="8">
    <w:abstractNumId w:val="12"/>
  </w:num>
  <w:num w:numId="9">
    <w:abstractNumId w:val="17"/>
  </w:num>
  <w:num w:numId="10">
    <w:abstractNumId w:val="16"/>
  </w:num>
  <w:num w:numId="11">
    <w:abstractNumId w:val="7"/>
  </w:num>
  <w:num w:numId="12">
    <w:abstractNumId w:val="29"/>
  </w:num>
  <w:num w:numId="13">
    <w:abstractNumId w:val="11"/>
  </w:num>
  <w:num w:numId="14">
    <w:abstractNumId w:val="0"/>
  </w:num>
  <w:num w:numId="15">
    <w:abstractNumId w:val="5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6"/>
  </w:num>
  <w:num w:numId="20">
    <w:abstractNumId w:val="2"/>
  </w:num>
  <w:num w:numId="21">
    <w:abstractNumId w:val="4"/>
  </w:num>
  <w:num w:numId="22">
    <w:abstractNumId w:val="1"/>
  </w:num>
  <w:num w:numId="23">
    <w:abstractNumId w:val="22"/>
  </w:num>
  <w:num w:numId="24">
    <w:abstractNumId w:val="20"/>
  </w:num>
  <w:num w:numId="25">
    <w:abstractNumId w:val="3"/>
  </w:num>
  <w:num w:numId="26">
    <w:abstractNumId w:val="23"/>
  </w:num>
  <w:num w:numId="27">
    <w:abstractNumId w:val="28"/>
  </w:num>
  <w:num w:numId="28">
    <w:abstractNumId w:val="25"/>
  </w:num>
  <w:num w:numId="29">
    <w:abstractNumId w:val="27"/>
  </w:num>
  <w:num w:numId="30">
    <w:abstractNumId w:val="18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543"/>
    <w:rsid w:val="0005075B"/>
    <w:rsid w:val="00055214"/>
    <w:rsid w:val="00067526"/>
    <w:rsid w:val="000758E6"/>
    <w:rsid w:val="0009419F"/>
    <w:rsid w:val="000A1EFF"/>
    <w:rsid w:val="000A235B"/>
    <w:rsid w:val="000B4072"/>
    <w:rsid w:val="000C65A3"/>
    <w:rsid w:val="000C727E"/>
    <w:rsid w:val="000E7177"/>
    <w:rsid w:val="000F266A"/>
    <w:rsid w:val="00106171"/>
    <w:rsid w:val="00144071"/>
    <w:rsid w:val="0014441D"/>
    <w:rsid w:val="00194045"/>
    <w:rsid w:val="001C70C6"/>
    <w:rsid w:val="0024284F"/>
    <w:rsid w:val="002735A6"/>
    <w:rsid w:val="002B3DD2"/>
    <w:rsid w:val="002C7B39"/>
    <w:rsid w:val="002D7AC6"/>
    <w:rsid w:val="002D7C7A"/>
    <w:rsid w:val="002E451D"/>
    <w:rsid w:val="003140C2"/>
    <w:rsid w:val="00337602"/>
    <w:rsid w:val="00393304"/>
    <w:rsid w:val="003B2839"/>
    <w:rsid w:val="003E147E"/>
    <w:rsid w:val="003F4EF9"/>
    <w:rsid w:val="003F7CFF"/>
    <w:rsid w:val="00426543"/>
    <w:rsid w:val="00427BE2"/>
    <w:rsid w:val="004765A8"/>
    <w:rsid w:val="00477A7C"/>
    <w:rsid w:val="004C3597"/>
    <w:rsid w:val="004D470B"/>
    <w:rsid w:val="004F57A2"/>
    <w:rsid w:val="00510A15"/>
    <w:rsid w:val="00523162"/>
    <w:rsid w:val="00567340"/>
    <w:rsid w:val="00573864"/>
    <w:rsid w:val="005960F5"/>
    <w:rsid w:val="005A7D29"/>
    <w:rsid w:val="005E0188"/>
    <w:rsid w:val="00600AC8"/>
    <w:rsid w:val="00607EDE"/>
    <w:rsid w:val="006375C6"/>
    <w:rsid w:val="0069709A"/>
    <w:rsid w:val="006B1E7C"/>
    <w:rsid w:val="006B628E"/>
    <w:rsid w:val="006C4897"/>
    <w:rsid w:val="006D3C20"/>
    <w:rsid w:val="007470FB"/>
    <w:rsid w:val="00774CEE"/>
    <w:rsid w:val="007A7E74"/>
    <w:rsid w:val="007B341C"/>
    <w:rsid w:val="00824300"/>
    <w:rsid w:val="00893199"/>
    <w:rsid w:val="008C6728"/>
    <w:rsid w:val="008D1460"/>
    <w:rsid w:val="008D3A51"/>
    <w:rsid w:val="008D5CD4"/>
    <w:rsid w:val="008F2CE9"/>
    <w:rsid w:val="009417F7"/>
    <w:rsid w:val="00953272"/>
    <w:rsid w:val="00964CDE"/>
    <w:rsid w:val="00985D85"/>
    <w:rsid w:val="009A329F"/>
    <w:rsid w:val="009A679D"/>
    <w:rsid w:val="009C4B76"/>
    <w:rsid w:val="009C78E5"/>
    <w:rsid w:val="009D6538"/>
    <w:rsid w:val="009D70EB"/>
    <w:rsid w:val="009E63BF"/>
    <w:rsid w:val="009F0695"/>
    <w:rsid w:val="009F5A6C"/>
    <w:rsid w:val="00A07344"/>
    <w:rsid w:val="00A142CA"/>
    <w:rsid w:val="00A504B9"/>
    <w:rsid w:val="00A6577B"/>
    <w:rsid w:val="00A91C2C"/>
    <w:rsid w:val="00AE55C0"/>
    <w:rsid w:val="00AF74CC"/>
    <w:rsid w:val="00B03893"/>
    <w:rsid w:val="00BA2809"/>
    <w:rsid w:val="00BB3FAC"/>
    <w:rsid w:val="00C33E45"/>
    <w:rsid w:val="00C66A47"/>
    <w:rsid w:val="00C73A3E"/>
    <w:rsid w:val="00C8281F"/>
    <w:rsid w:val="00C8755B"/>
    <w:rsid w:val="00CA70B8"/>
    <w:rsid w:val="00CC0BE6"/>
    <w:rsid w:val="00CE7C77"/>
    <w:rsid w:val="00D56BAF"/>
    <w:rsid w:val="00D93064"/>
    <w:rsid w:val="00DE40E9"/>
    <w:rsid w:val="00DE459F"/>
    <w:rsid w:val="00E00191"/>
    <w:rsid w:val="00E23BA0"/>
    <w:rsid w:val="00E322C7"/>
    <w:rsid w:val="00E33494"/>
    <w:rsid w:val="00E5004E"/>
    <w:rsid w:val="00E533DD"/>
    <w:rsid w:val="00E60D4F"/>
    <w:rsid w:val="00EA4C78"/>
    <w:rsid w:val="00F05641"/>
    <w:rsid w:val="00F41145"/>
    <w:rsid w:val="00F77BBE"/>
    <w:rsid w:val="00F860DD"/>
    <w:rsid w:val="00F959E4"/>
    <w:rsid w:val="00FC0268"/>
    <w:rsid w:val="00FC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555B1E-530E-46A4-8911-0B3FA404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6543"/>
    <w:pPr>
      <w:spacing w:before="100" w:after="200" w:line="360" w:lineRule="exact"/>
      <w:jc w:val="both"/>
    </w:pPr>
    <w:rPr>
      <w:rFonts w:asciiTheme="minorEastAsia" w:hAnsiTheme="minorEastAsia"/>
      <w:kern w:val="0"/>
      <w:szCs w:val="24"/>
    </w:rPr>
  </w:style>
  <w:style w:type="paragraph" w:styleId="1">
    <w:name w:val="heading 1"/>
    <w:basedOn w:val="a0"/>
    <w:next w:val="a"/>
    <w:link w:val="10"/>
    <w:uiPriority w:val="9"/>
    <w:qFormat/>
    <w:rsid w:val="00426543"/>
    <w:pPr>
      <w:spacing w:beforeLines="50" w:before="180" w:afterLines="50" w:after="180"/>
      <w:jc w:val="both"/>
    </w:pPr>
    <w:rPr>
      <w:rFonts w:eastAsiaTheme="majorEastAsia"/>
      <w:caps/>
      <w:color w:val="5B9BD5" w:themeColor="accent1"/>
      <w:spacing w:val="10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426543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"/>
    <w:rsid w:val="00426543"/>
    <w:rPr>
      <w:rFonts w:asciiTheme="majorHAnsi" w:eastAsiaTheme="majorEastAsia" w:hAnsiTheme="majorHAnsi" w:cstheme="majorBidi"/>
      <w:b/>
      <w:bCs/>
      <w:caps/>
      <w:color w:val="5B9BD5" w:themeColor="accent1"/>
      <w:spacing w:val="10"/>
      <w:kern w:val="0"/>
      <w:sz w:val="36"/>
      <w:szCs w:val="36"/>
    </w:rPr>
  </w:style>
  <w:style w:type="character" w:customStyle="1" w:styleId="50">
    <w:name w:val="標題 5 字元"/>
    <w:basedOn w:val="a1"/>
    <w:link w:val="5"/>
    <w:uiPriority w:val="9"/>
    <w:rsid w:val="00426543"/>
    <w:rPr>
      <w:rFonts w:asciiTheme="minorEastAsia" w:hAnsiTheme="minorEastAsia"/>
      <w:caps/>
      <w:color w:val="2E74B5" w:themeColor="accent1" w:themeShade="BF"/>
      <w:spacing w:val="10"/>
      <w:kern w:val="0"/>
      <w:szCs w:val="24"/>
    </w:rPr>
  </w:style>
  <w:style w:type="character" w:customStyle="1" w:styleId="TableBodyTextChar">
    <w:name w:val="Table Body Text Char"/>
    <w:basedOn w:val="a1"/>
    <w:link w:val="TableBodyText"/>
    <w:locked/>
    <w:rsid w:val="00426543"/>
    <w:rPr>
      <w:rFonts w:ascii="Arial" w:eastAsia="Times New Roman" w:hAnsi="Arial" w:cs="Arial"/>
      <w:sz w:val="18"/>
      <w:szCs w:val="18"/>
      <w:lang w:val="en-CA" w:eastAsia="en-CA"/>
    </w:rPr>
  </w:style>
  <w:style w:type="paragraph" w:customStyle="1" w:styleId="TableBodyText">
    <w:name w:val="Table Body Text"/>
    <w:basedOn w:val="a4"/>
    <w:link w:val="TableBodyTextChar"/>
    <w:rsid w:val="00426543"/>
    <w:pPr>
      <w:spacing w:before="60" w:after="20" w:line="240" w:lineRule="auto"/>
      <w:jc w:val="left"/>
    </w:pPr>
    <w:rPr>
      <w:rFonts w:ascii="Arial" w:eastAsia="Times New Roman" w:hAnsi="Arial" w:cs="Arial"/>
      <w:kern w:val="2"/>
      <w:sz w:val="18"/>
      <w:szCs w:val="18"/>
      <w:lang w:val="en-CA" w:eastAsia="en-CA"/>
    </w:rPr>
  </w:style>
  <w:style w:type="paragraph" w:styleId="a0">
    <w:name w:val="Title"/>
    <w:basedOn w:val="a"/>
    <w:next w:val="a"/>
    <w:link w:val="a5"/>
    <w:uiPriority w:val="10"/>
    <w:qFormat/>
    <w:rsid w:val="00426543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1"/>
    <w:link w:val="a0"/>
    <w:uiPriority w:val="10"/>
    <w:rsid w:val="00426543"/>
    <w:rPr>
      <w:rFonts w:asciiTheme="majorHAnsi" w:eastAsia="新細明體" w:hAnsiTheme="majorHAnsi" w:cstheme="majorBidi"/>
      <w:b/>
      <w:bCs/>
      <w:kern w:val="0"/>
      <w:sz w:val="32"/>
      <w:szCs w:val="32"/>
    </w:rPr>
  </w:style>
  <w:style w:type="paragraph" w:styleId="a4">
    <w:name w:val="Body Text"/>
    <w:basedOn w:val="a"/>
    <w:link w:val="a6"/>
    <w:uiPriority w:val="99"/>
    <w:semiHidden/>
    <w:unhideWhenUsed/>
    <w:rsid w:val="00426543"/>
    <w:pPr>
      <w:spacing w:after="120"/>
    </w:pPr>
  </w:style>
  <w:style w:type="character" w:customStyle="1" w:styleId="a6">
    <w:name w:val="本文 字元"/>
    <w:basedOn w:val="a1"/>
    <w:link w:val="a4"/>
    <w:uiPriority w:val="99"/>
    <w:semiHidden/>
    <w:rsid w:val="00426543"/>
    <w:rPr>
      <w:rFonts w:asciiTheme="minorEastAsia" w:hAnsiTheme="minorEastAsia"/>
      <w:kern w:val="0"/>
      <w:szCs w:val="24"/>
    </w:rPr>
  </w:style>
  <w:style w:type="paragraph" w:customStyle="1" w:styleId="Textepardfaut">
    <w:name w:val="Texte par défaut"/>
    <w:basedOn w:val="a"/>
    <w:rsid w:val="00426543"/>
    <w:pPr>
      <w:overflowPunct w:val="0"/>
      <w:autoSpaceDE w:val="0"/>
      <w:autoSpaceDN w:val="0"/>
      <w:adjustRightInd w:val="0"/>
      <w:spacing w:before="0" w:after="0" w:line="240" w:lineRule="auto"/>
      <w:jc w:val="left"/>
      <w:textAlignment w:val="baseline"/>
    </w:pPr>
    <w:rPr>
      <w:rFonts w:ascii="Times New Roman" w:eastAsia="Times New Roman" w:hAnsi="Times New Roman" w:cs="Times New Roman"/>
      <w:color w:val="000000"/>
      <w:szCs w:val="20"/>
      <w:lang w:val="fr-CA" w:eastAsia="fr-CA"/>
    </w:rPr>
  </w:style>
  <w:style w:type="paragraph" w:styleId="a7">
    <w:name w:val="header"/>
    <w:basedOn w:val="a"/>
    <w:link w:val="a8"/>
    <w:uiPriority w:val="99"/>
    <w:unhideWhenUsed/>
    <w:rsid w:val="00426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426543"/>
    <w:rPr>
      <w:rFonts w:asciiTheme="minorEastAsia" w:hAnsiTheme="minorEastAsia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6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426543"/>
    <w:rPr>
      <w:rFonts w:asciiTheme="minorEastAsia" w:hAnsiTheme="minorEastAsia"/>
      <w:kern w:val="0"/>
      <w:sz w:val="20"/>
      <w:szCs w:val="20"/>
    </w:rPr>
  </w:style>
  <w:style w:type="paragraph" w:styleId="ab">
    <w:name w:val="List Paragraph"/>
    <w:basedOn w:val="a"/>
    <w:uiPriority w:val="34"/>
    <w:qFormat/>
    <w:rsid w:val="006B1E7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1359</Words>
  <Characters>1388</Characters>
  <Application>Microsoft Office Word</Application>
  <DocSecurity>0</DocSecurity>
  <Lines>92</Lines>
  <Paragraphs>83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鄭婷尹</dc:creator>
  <cp:keywords/>
  <dc:description/>
  <cp:lastModifiedBy>蔡佳勳</cp:lastModifiedBy>
  <cp:revision>3</cp:revision>
  <cp:lastPrinted>2024-07-29T06:48:00Z</cp:lastPrinted>
  <dcterms:created xsi:type="dcterms:W3CDTF">2024-07-19T03:09:00Z</dcterms:created>
  <dcterms:modified xsi:type="dcterms:W3CDTF">2024-07-29T06:48:00Z</dcterms:modified>
</cp:coreProperties>
</file>